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F2C65" w14:textId="77777777" w:rsidR="0062216D" w:rsidRPr="002D20DF" w:rsidRDefault="00166060" w:rsidP="00166060">
      <w:pPr>
        <w:pStyle w:val="a5"/>
        <w:rPr>
          <w:lang w:val="en-US"/>
        </w:rPr>
      </w:pPr>
      <w:r>
        <w:t>Примеры</w:t>
      </w:r>
      <w:r w:rsidRPr="00166060">
        <w:rPr>
          <w:lang w:val="en-US"/>
        </w:rPr>
        <w:t xml:space="preserve"> </w:t>
      </w:r>
      <w:r>
        <w:t>заполнения</w:t>
      </w:r>
      <w:r w:rsidRPr="00166060">
        <w:rPr>
          <w:lang w:val="en-US"/>
        </w:rPr>
        <w:t xml:space="preserve"> Meeting Notification seev.001.001.04</w:t>
      </w:r>
    </w:p>
    <w:p w14:paraId="4D0F2C66" w14:textId="13CF55F3" w:rsidR="00166060" w:rsidRDefault="00166060" w:rsidP="00166060">
      <w:pPr>
        <w:pStyle w:val="2"/>
        <w:rPr>
          <w:lang w:val="ru-RU"/>
        </w:rPr>
      </w:pPr>
      <w:r>
        <w:t>Сообщение о проведении ОС</w:t>
      </w:r>
      <w:r w:rsidR="00234F2F">
        <w:rPr>
          <w:lang w:val="ru-RU"/>
        </w:rPr>
        <w:t>А ( из</w:t>
      </w:r>
      <w:r>
        <w:rPr>
          <w:lang w:val="ru-RU"/>
        </w:rPr>
        <w:t xml:space="preserve"> Ре</w:t>
      </w:r>
      <w:r w:rsidR="00234F2F">
        <w:rPr>
          <w:lang w:val="ru-RU"/>
        </w:rPr>
        <w:t>гистратора</w:t>
      </w:r>
      <w:r>
        <w:rPr>
          <w:lang w:val="ru-RU"/>
        </w:rPr>
        <w:t xml:space="preserve"> в НРД)</w:t>
      </w:r>
    </w:p>
    <w:p w14:paraId="4D0F2C67" w14:textId="77777777" w:rsidR="00166060" w:rsidRPr="00166060" w:rsidRDefault="00166060" w:rsidP="00166060">
      <w:pPr>
        <w:rPr>
          <w:b/>
        </w:rPr>
      </w:pPr>
      <w:r w:rsidRPr="00166060">
        <w:rPr>
          <w:b/>
        </w:rPr>
        <w:t>Отправитель:</w:t>
      </w:r>
    </w:p>
    <w:p w14:paraId="4D0F2C68" w14:textId="77777777" w:rsidR="00166060" w:rsidRPr="00166060" w:rsidRDefault="00166060" w:rsidP="00166060">
      <w:r>
        <w:t xml:space="preserve"> </w:t>
      </w:r>
      <w:r w:rsidRPr="00166060">
        <w:t>ЗАО РК «Центр-Инвест»</w:t>
      </w:r>
    </w:p>
    <w:p w14:paraId="4D0F2C69" w14:textId="77777777" w:rsidR="00166060" w:rsidRDefault="00166060" w:rsidP="00166060">
      <w:r w:rsidRPr="00166060">
        <w:t>ОГРН</w:t>
      </w:r>
      <w:r w:rsidRPr="00166060">
        <w:tab/>
        <w:t>1026901729205</w:t>
      </w:r>
    </w:p>
    <w:p w14:paraId="21482B3F" w14:textId="6420706F" w:rsidR="008922E5" w:rsidRPr="00166060" w:rsidRDefault="008922E5" w:rsidP="008922E5">
      <w:r>
        <w:t>Код НРД</w:t>
      </w:r>
      <w:proofErr w:type="gramStart"/>
      <w:r>
        <w:t xml:space="preserve"> :</w:t>
      </w:r>
      <w:proofErr w:type="gramEnd"/>
      <w:r>
        <w:t xml:space="preserve"> </w:t>
      </w:r>
      <w:r w:rsidRPr="008922E5">
        <w:t>MS0142000555</w:t>
      </w:r>
    </w:p>
    <w:p w14:paraId="4D0F2C6A" w14:textId="77777777" w:rsidR="00166060" w:rsidRDefault="00166060" w:rsidP="00166060">
      <w:r>
        <w:t>Место нахождения:</w:t>
      </w:r>
      <w:r>
        <w:tab/>
        <w:t>125364, Москва, ул. Свободы, д. 50</w:t>
      </w:r>
    </w:p>
    <w:p w14:paraId="4D0F2C6B" w14:textId="77777777" w:rsidR="00166060" w:rsidRDefault="00166060" w:rsidP="00166060">
      <w:r>
        <w:t>ИНН 7726050935</w:t>
      </w:r>
    </w:p>
    <w:p w14:paraId="4D0F2C6C" w14:textId="77777777" w:rsidR="00166060" w:rsidRPr="00166060" w:rsidRDefault="00166060" w:rsidP="00166060">
      <w:pPr>
        <w:rPr>
          <w:b/>
        </w:rPr>
      </w:pPr>
      <w:r w:rsidRPr="00166060">
        <w:rPr>
          <w:b/>
        </w:rPr>
        <w:t>Получатель:</w:t>
      </w:r>
    </w:p>
    <w:p w14:paraId="4D0F2C6D" w14:textId="77777777" w:rsidR="00166060" w:rsidRDefault="00166060" w:rsidP="00166060">
      <w:r w:rsidRPr="00166060">
        <w:t>НКО ЗАО НРД</w:t>
      </w:r>
    </w:p>
    <w:p w14:paraId="4D0F2C6E" w14:textId="77777777" w:rsidR="00166060" w:rsidRDefault="00166060" w:rsidP="00166060">
      <w:r>
        <w:t>ОГРН</w:t>
      </w:r>
      <w:r>
        <w:tab/>
        <w:t>1027739132563</w:t>
      </w:r>
    </w:p>
    <w:p w14:paraId="4D0F2C6F" w14:textId="77777777" w:rsidR="00166060" w:rsidRDefault="00166060" w:rsidP="00166060">
      <w:r>
        <w:t>ИНН</w:t>
      </w:r>
      <w:r>
        <w:tab/>
        <w:t xml:space="preserve">7702165310 </w:t>
      </w:r>
    </w:p>
    <w:p w14:paraId="4D0F2C70" w14:textId="77777777" w:rsidR="00166060" w:rsidRDefault="00166060" w:rsidP="00166060">
      <w:r>
        <w:rPr>
          <w:lang w:val="en-US"/>
        </w:rPr>
        <w:t xml:space="preserve">BIC </w:t>
      </w:r>
      <w:r w:rsidRPr="00166060">
        <w:rPr>
          <w:lang w:val="en-US"/>
        </w:rPr>
        <w:t>NADCRUMM</w:t>
      </w:r>
    </w:p>
    <w:p w14:paraId="4D0F2C71" w14:textId="77777777" w:rsidR="00166060" w:rsidRDefault="00166060" w:rsidP="00166060">
      <w:pPr>
        <w:pStyle w:val="ad"/>
        <w:rPr>
          <w:lang w:val="en-US"/>
        </w:rPr>
      </w:pPr>
      <w:r w:rsidRPr="00166060">
        <w:rPr>
          <w:b/>
        </w:rPr>
        <w:t>Референс сообщения:</w:t>
      </w:r>
      <w:r>
        <w:rPr>
          <w:b/>
          <w:lang w:val="en-US"/>
        </w:rPr>
        <w:t xml:space="preserve"> </w:t>
      </w:r>
      <w:r>
        <w:rPr>
          <w:lang w:val="en-US"/>
        </w:rPr>
        <w:t>000000222</w:t>
      </w:r>
    </w:p>
    <w:p w14:paraId="4D0F2C72" w14:textId="77777777" w:rsidR="001926E0" w:rsidRDefault="001926E0" w:rsidP="00166060">
      <w:pPr>
        <w:pStyle w:val="ad"/>
        <w:rPr>
          <w:lang w:val="en-US"/>
        </w:rPr>
      </w:pPr>
    </w:p>
    <w:p w14:paraId="4D0F2C73" w14:textId="77777777" w:rsidR="001926E0" w:rsidRPr="003E7E74" w:rsidRDefault="001926E0" w:rsidP="00166060">
      <w:pPr>
        <w:pStyle w:val="ad"/>
        <w:rPr>
          <w:b/>
        </w:rPr>
      </w:pPr>
      <w:r w:rsidRPr="003E7E74">
        <w:rPr>
          <w:b/>
        </w:rPr>
        <w:t xml:space="preserve">Содержание сообщения: </w:t>
      </w:r>
    </w:p>
    <w:p w14:paraId="4D0F2C74" w14:textId="77777777" w:rsidR="00BF6B8F" w:rsidRPr="00F8134F" w:rsidRDefault="001926E0" w:rsidP="00166060">
      <w:pPr>
        <w:pStyle w:val="ad"/>
      </w:pPr>
      <w:r>
        <w:t>Получатели сообщения информируются о проведении ОСА</w:t>
      </w:r>
      <w:r w:rsidR="00F8134F" w:rsidRPr="00F8134F">
        <w:t>.</w:t>
      </w:r>
    </w:p>
    <w:p w14:paraId="4D0F2C75" w14:textId="77777777" w:rsidR="001926E0" w:rsidRDefault="00BF6B8F" w:rsidP="00166060">
      <w:pPr>
        <w:pStyle w:val="ad"/>
      </w:pPr>
      <w:r>
        <w:t>Д</w:t>
      </w:r>
      <w:r w:rsidRPr="00BF6B8F">
        <w:t>ополнительные права, возникающие у владельцев ЦБ в результате решения собрания акционеров</w:t>
      </w:r>
      <w:r>
        <w:t xml:space="preserve">: код НРД – </w:t>
      </w:r>
      <w:r w:rsidRPr="00BF6B8F">
        <w:rPr>
          <w:b/>
        </w:rPr>
        <w:t>DLST</w:t>
      </w:r>
      <w:r>
        <w:t xml:space="preserve"> (</w:t>
      </w:r>
      <w:r w:rsidRPr="00BF6B8F">
        <w:t xml:space="preserve">принятии общим собранием решения об обращении с </w:t>
      </w:r>
      <w:proofErr w:type="gramStart"/>
      <w:r w:rsidRPr="00BF6B8F">
        <w:t>заявлением</w:t>
      </w:r>
      <w:proofErr w:type="gramEnd"/>
      <w:r w:rsidRPr="00BF6B8F">
        <w:t xml:space="preserve"> о </w:t>
      </w:r>
      <w:proofErr w:type="spellStart"/>
      <w:r w:rsidRPr="00BF6B8F">
        <w:t>делистинге</w:t>
      </w:r>
      <w:proofErr w:type="spellEnd"/>
      <w:r w:rsidRPr="00BF6B8F">
        <w:t xml:space="preserve"> ЦБ общества и (или) эмиссионных ЦБ общества, конвертируемых в его акции</w:t>
      </w:r>
      <w:r>
        <w:t xml:space="preserve">) </w:t>
      </w:r>
    </w:p>
    <w:p w14:paraId="4D0F2C76" w14:textId="77777777" w:rsidR="00BF6B8F" w:rsidRPr="00F8134F" w:rsidRDefault="00BF6B8F" w:rsidP="00F8134F">
      <w:pPr>
        <w:pStyle w:val="ad"/>
        <w:tabs>
          <w:tab w:val="left" w:pos="5954"/>
        </w:tabs>
        <w:rPr>
          <w:b/>
        </w:rPr>
      </w:pPr>
      <w:r>
        <w:t>Идентификатор</w:t>
      </w:r>
      <w:r w:rsidR="00F8134F">
        <w:t xml:space="preserve"> </w:t>
      </w:r>
      <w:proofErr w:type="gramStart"/>
      <w:r w:rsidR="00F8134F">
        <w:t>собрания</w:t>
      </w:r>
      <w:proofErr w:type="gramEnd"/>
      <w:r w:rsidR="00F8134F">
        <w:t xml:space="preserve"> присвоенный эмитентом: </w:t>
      </w:r>
      <w:r w:rsidR="00F8134F" w:rsidRPr="00F8134F">
        <w:rPr>
          <w:b/>
        </w:rPr>
        <w:t>123456</w:t>
      </w:r>
    </w:p>
    <w:p w14:paraId="4D0F2C77" w14:textId="77777777" w:rsidR="009747C8" w:rsidRDefault="001926E0" w:rsidP="00166060">
      <w:pPr>
        <w:pStyle w:val="ad"/>
      </w:pPr>
      <w:r>
        <w:t>Собрание проводится среди владельцев</w:t>
      </w:r>
      <w:r w:rsidR="00A310AD">
        <w:t xml:space="preserve"> двух выпусков  ценных бумаг</w:t>
      </w:r>
      <w:r w:rsidR="009747C8">
        <w:t xml:space="preserve">: </w:t>
      </w:r>
    </w:p>
    <w:p w14:paraId="4D0F2C78" w14:textId="77777777" w:rsidR="00B13D78" w:rsidRPr="00B13D78" w:rsidRDefault="00B13D78" w:rsidP="00B13D78">
      <w:pPr>
        <w:rPr>
          <w:lang w:val="en-US"/>
        </w:rPr>
      </w:pPr>
      <w:r w:rsidRPr="00B13D78">
        <w:rPr>
          <w:lang w:val="en-US"/>
        </w:rPr>
        <w:t xml:space="preserve">ISIN RU1111111111 </w:t>
      </w:r>
    </w:p>
    <w:p w14:paraId="4D0F2C79" w14:textId="77777777" w:rsidR="00B13D78" w:rsidRDefault="00B13D78" w:rsidP="00B13D78">
      <w:pPr>
        <w:rPr>
          <w:lang w:val="en-US"/>
        </w:rPr>
      </w:pPr>
      <w:r>
        <w:rPr>
          <w:lang w:val="en-US"/>
        </w:rPr>
        <w:t>/XX/CORP/NADC/</w:t>
      </w:r>
      <w:r w:rsidRPr="009747C8">
        <w:t xml:space="preserve"> </w:t>
      </w:r>
      <w:r w:rsidRPr="009747C8">
        <w:rPr>
          <w:lang w:val="en-US"/>
        </w:rPr>
        <w:t>RU1111111111</w:t>
      </w:r>
    </w:p>
    <w:p w14:paraId="4D0F2C7A" w14:textId="77777777" w:rsidR="00B13D78" w:rsidRDefault="00B13D78" w:rsidP="00B13D78">
      <w:r>
        <w:t>/RU/</w:t>
      </w:r>
      <w:r w:rsidRPr="003E7E74">
        <w:t xml:space="preserve"> </w:t>
      </w:r>
      <w:r>
        <w:t>1-</w:t>
      </w:r>
      <w:r>
        <w:rPr>
          <w:lang w:val="en-US"/>
        </w:rPr>
        <w:t>11</w:t>
      </w:r>
      <w:r>
        <w:t>-00</w:t>
      </w:r>
      <w:r>
        <w:rPr>
          <w:lang w:val="en-US"/>
        </w:rPr>
        <w:t>111</w:t>
      </w:r>
      <w:r w:rsidRPr="003E7E74">
        <w:t>-A</w:t>
      </w:r>
    </w:p>
    <w:p w14:paraId="4D0F2C7B" w14:textId="77777777" w:rsidR="00B13D78" w:rsidRDefault="00B13D78" w:rsidP="00B13D78">
      <w:r>
        <w:t>/NAME/ОАО «Мегафон» вып</w:t>
      </w:r>
      <w:proofErr w:type="gramStart"/>
      <w:r>
        <w:t>1</w:t>
      </w:r>
      <w:proofErr w:type="gramEnd"/>
    </w:p>
    <w:p w14:paraId="4D0F2C7C" w14:textId="77777777" w:rsidR="00166060" w:rsidRDefault="00A310AD" w:rsidP="00166060">
      <w:r>
        <w:t>и</w:t>
      </w:r>
    </w:p>
    <w:p w14:paraId="4D0F2C7D" w14:textId="77777777" w:rsidR="00A310AD" w:rsidRDefault="00A310AD" w:rsidP="00A310AD">
      <w:r>
        <w:t xml:space="preserve">ISIN RU222222222 </w:t>
      </w:r>
    </w:p>
    <w:p w14:paraId="4D0F2C7E" w14:textId="77777777" w:rsidR="00A310AD" w:rsidRDefault="00A310AD" w:rsidP="00A310AD">
      <w:r>
        <w:t>/XX/CORP/NADC/ RU2222222222</w:t>
      </w:r>
    </w:p>
    <w:p w14:paraId="4D0F2C7F" w14:textId="77777777" w:rsidR="00A310AD" w:rsidRDefault="00A310AD" w:rsidP="00A310AD">
      <w:r>
        <w:t>/RU/ 2-2-00222-A</w:t>
      </w:r>
    </w:p>
    <w:p w14:paraId="4D0F2C80" w14:textId="77777777" w:rsidR="00A310AD" w:rsidRDefault="00B13D78" w:rsidP="00A310AD">
      <w:r>
        <w:t>/NAME/ОАО «Мегафон</w:t>
      </w:r>
      <w:r w:rsidR="00A310AD">
        <w:t>» вып</w:t>
      </w:r>
      <w:proofErr w:type="gramStart"/>
      <w:r w:rsidR="00A310AD">
        <w:t>2</w:t>
      </w:r>
      <w:proofErr w:type="gramEnd"/>
    </w:p>
    <w:p w14:paraId="4D0F2C81" w14:textId="77777777" w:rsidR="00B13D78" w:rsidRDefault="00B13D78" w:rsidP="00A310AD"/>
    <w:p w14:paraId="4D0F2C82" w14:textId="77777777" w:rsidR="00F230FC" w:rsidRDefault="004022FD" w:rsidP="00F230FC">
      <w:r>
        <w:t xml:space="preserve">Эмитент: </w:t>
      </w:r>
      <w:r w:rsidR="00F230FC">
        <w:t>Открытое акционерное общество «МегаФон»</w:t>
      </w:r>
    </w:p>
    <w:p w14:paraId="4D0F2C83" w14:textId="77777777" w:rsidR="004022FD" w:rsidRDefault="00F230FC" w:rsidP="00F230FC">
      <w:r>
        <w:t>ИНН: 7812014560, КПП: 997750001</w:t>
      </w:r>
    </w:p>
    <w:p w14:paraId="4D0F2C84" w14:textId="77777777" w:rsidR="004022FD" w:rsidRDefault="00051B39" w:rsidP="00A310AD">
      <w:r>
        <w:t>Дата закрытия реестра</w:t>
      </w:r>
      <w:proofErr w:type="gramStart"/>
      <w:r>
        <w:t xml:space="preserve"> :</w:t>
      </w:r>
      <w:proofErr w:type="gramEnd"/>
      <w:r>
        <w:t xml:space="preserve"> 15.12.2014</w:t>
      </w:r>
    </w:p>
    <w:p w14:paraId="4D0F2C85" w14:textId="77777777" w:rsidR="00051B39" w:rsidRDefault="00051B39" w:rsidP="00A310AD"/>
    <w:p w14:paraId="4D0F2C86" w14:textId="77777777" w:rsidR="00A310AD" w:rsidRPr="00051B39" w:rsidRDefault="00D57483" w:rsidP="00D57483">
      <w:pPr>
        <w:numPr>
          <w:ilvl w:val="0"/>
          <w:numId w:val="0"/>
        </w:numPr>
        <w:ind w:left="432" w:hanging="432"/>
      </w:pPr>
      <w:proofErr w:type="spellStart"/>
      <w:proofErr w:type="gramStart"/>
      <w:r w:rsidRPr="00D57483">
        <w:rPr>
          <w:b/>
        </w:rPr>
        <w:t>Корп</w:t>
      </w:r>
      <w:proofErr w:type="spellEnd"/>
      <w:proofErr w:type="gramEnd"/>
      <w:r w:rsidRPr="00D57483">
        <w:rPr>
          <w:b/>
        </w:rPr>
        <w:t xml:space="preserve"> действие (тип собрания)</w:t>
      </w:r>
      <w:r>
        <w:t xml:space="preserve"> : </w:t>
      </w:r>
      <w:r>
        <w:rPr>
          <w:lang w:val="en-US"/>
        </w:rPr>
        <w:t>MEET</w:t>
      </w:r>
      <w:r>
        <w:t xml:space="preserve"> </w:t>
      </w:r>
    </w:p>
    <w:p w14:paraId="4D0F2C87" w14:textId="77777777" w:rsidR="00D57483" w:rsidRDefault="00D57483" w:rsidP="00D57483">
      <w:pPr>
        <w:pStyle w:val="a"/>
        <w:numPr>
          <w:ilvl w:val="0"/>
          <w:numId w:val="0"/>
        </w:numPr>
        <w:ind w:left="360" w:hanging="360"/>
      </w:pPr>
      <w:r>
        <w:t xml:space="preserve">Дата объявления о собрании: </w:t>
      </w:r>
      <w:r w:rsidRPr="00D57483">
        <w:t>09.12.2014</w:t>
      </w:r>
    </w:p>
    <w:p w14:paraId="4D0F2C88" w14:textId="77777777" w:rsidR="00D57483" w:rsidRPr="00D57483" w:rsidRDefault="00D57483" w:rsidP="00D57483">
      <w:pPr>
        <w:pStyle w:val="a"/>
        <w:numPr>
          <w:ilvl w:val="0"/>
          <w:numId w:val="0"/>
        </w:numPr>
        <w:ind w:left="360" w:hanging="360"/>
      </w:pPr>
      <w:r>
        <w:t xml:space="preserve">Дата и время собрания: 13.12.2014 в 14-00 </w:t>
      </w:r>
    </w:p>
    <w:p w14:paraId="4D0F2C89" w14:textId="77777777" w:rsidR="00166060" w:rsidRDefault="00D57483" w:rsidP="00166060">
      <w:pPr>
        <w:numPr>
          <w:ilvl w:val="0"/>
          <w:numId w:val="0"/>
        </w:numPr>
        <w:ind w:left="432" w:hanging="432"/>
      </w:pPr>
      <w:r>
        <w:t xml:space="preserve">Адрес: </w:t>
      </w:r>
      <w:r w:rsidR="004022FD" w:rsidRPr="004022FD">
        <w:t>Москва, ул</w:t>
      </w:r>
      <w:r w:rsidR="004022FD">
        <w:t>.</w:t>
      </w:r>
      <w:r w:rsidR="004022FD" w:rsidRPr="004022FD">
        <w:t xml:space="preserve"> Балчуг, д.</w:t>
      </w:r>
      <w:r w:rsidR="004022FD">
        <w:t>1</w:t>
      </w:r>
    </w:p>
    <w:p w14:paraId="4D0F2C8A" w14:textId="77777777" w:rsidR="004022FD" w:rsidRDefault="004022FD" w:rsidP="004022FD">
      <w:pPr>
        <w:numPr>
          <w:ilvl w:val="0"/>
          <w:numId w:val="0"/>
        </w:numPr>
        <w:ind w:left="432" w:hanging="432"/>
      </w:pPr>
      <w:r>
        <w:t>Уведомляющая сторона:  реестр ЗАО РК «Центр-Инвест»</w:t>
      </w:r>
    </w:p>
    <w:p w14:paraId="4D0F2C8B" w14:textId="77777777" w:rsidR="00D57483" w:rsidRDefault="004022FD" w:rsidP="004022FD">
      <w:pPr>
        <w:numPr>
          <w:ilvl w:val="0"/>
          <w:numId w:val="0"/>
        </w:numPr>
        <w:ind w:left="432" w:hanging="432"/>
      </w:pPr>
      <w:r>
        <w:t>ОГРН</w:t>
      </w:r>
      <w:r>
        <w:tab/>
        <w:t>1026901729205</w:t>
      </w:r>
    </w:p>
    <w:p w14:paraId="4D0F2C8C" w14:textId="77777777" w:rsidR="004C4ADA" w:rsidRDefault="004C4ADA" w:rsidP="004022FD">
      <w:pPr>
        <w:numPr>
          <w:ilvl w:val="0"/>
          <w:numId w:val="0"/>
        </w:numPr>
        <w:ind w:left="432" w:hanging="432"/>
      </w:pPr>
    </w:p>
    <w:p w14:paraId="1421013B" w14:textId="1CF8B59E" w:rsidR="00234F2F" w:rsidRPr="00234F2F" w:rsidRDefault="00234F2F" w:rsidP="004022FD">
      <w:pPr>
        <w:numPr>
          <w:ilvl w:val="0"/>
          <w:numId w:val="0"/>
        </w:numPr>
        <w:ind w:left="432" w:hanging="432"/>
        <w:rPr>
          <w:rStyle w:val="af1"/>
          <w:sz w:val="28"/>
          <w:szCs w:val="28"/>
        </w:rPr>
      </w:pPr>
      <w:r w:rsidRPr="00234F2F">
        <w:rPr>
          <w:rStyle w:val="af1"/>
          <w:sz w:val="28"/>
          <w:szCs w:val="28"/>
        </w:rPr>
        <w:t xml:space="preserve">Пример сообщения, ссылка на файл: </w:t>
      </w:r>
    </w:p>
    <w:p w14:paraId="5138DF84" w14:textId="6F2A1E2A" w:rsidR="00234F2F" w:rsidRDefault="00F36EF0" w:rsidP="00234F2F">
      <w:pPr>
        <w:numPr>
          <w:ilvl w:val="0"/>
          <w:numId w:val="0"/>
        </w:numPr>
      </w:pPr>
      <w:hyperlink r:id="rId9" w:history="1">
        <w:r w:rsidR="00234F2F" w:rsidRPr="00942FA3">
          <w:rPr>
            <w:rStyle w:val="af4"/>
          </w:rPr>
          <w:t>http://sharepoint.nsd.ru/Shared%20Documents/АСПКД/Форматы%20взаимодействия/Внутренние%20форматы/E-proxy%20voting%20Примеры%20сообщений/ISO%2020022/MN/MN%20from%20Reestr%20to%20NSD%20сообщение%20о%20проведении%20ОСА.xml</w:t>
        </w:r>
      </w:hyperlink>
    </w:p>
    <w:p w14:paraId="27F71D1E" w14:textId="77777777" w:rsidR="00234F2F" w:rsidRDefault="00234F2F" w:rsidP="00234F2F">
      <w:pPr>
        <w:numPr>
          <w:ilvl w:val="0"/>
          <w:numId w:val="0"/>
        </w:numPr>
      </w:pPr>
    </w:p>
    <w:p w14:paraId="4D0F2C8D" w14:textId="38527F9B" w:rsidR="004C4ADA" w:rsidRPr="004C4ADA" w:rsidRDefault="004C4ADA" w:rsidP="00234F2F">
      <w:pPr>
        <w:pStyle w:val="2"/>
        <w:rPr>
          <w:rStyle w:val="20"/>
          <w:b/>
          <w:bCs/>
        </w:rPr>
      </w:pPr>
      <w:r w:rsidRPr="004C4ADA">
        <w:rPr>
          <w:rStyle w:val="20"/>
          <w:b/>
          <w:bCs/>
        </w:rPr>
        <w:lastRenderedPageBreak/>
        <w:t xml:space="preserve">Сообщение </w:t>
      </w:r>
      <w:r>
        <w:rPr>
          <w:rStyle w:val="20"/>
          <w:b/>
          <w:bCs/>
          <w:lang w:val="ru-RU"/>
        </w:rPr>
        <w:t>с материалами к собранию</w:t>
      </w:r>
      <w:r w:rsidR="00234F2F">
        <w:rPr>
          <w:rStyle w:val="20"/>
          <w:b/>
          <w:bCs/>
        </w:rPr>
        <w:t xml:space="preserve"> </w:t>
      </w:r>
      <w:r w:rsidR="00234F2F" w:rsidRPr="00234F2F">
        <w:rPr>
          <w:rStyle w:val="20"/>
          <w:b/>
          <w:bCs/>
        </w:rPr>
        <w:t>( из Регистратора в НРД)</w:t>
      </w:r>
    </w:p>
    <w:p w14:paraId="4D0F2C8E" w14:textId="77777777" w:rsidR="004C4ADA" w:rsidRPr="00253EA4" w:rsidRDefault="004C4ADA" w:rsidP="004C4ADA">
      <w:pPr>
        <w:numPr>
          <w:ilvl w:val="0"/>
          <w:numId w:val="0"/>
        </w:numPr>
        <w:ind w:left="432" w:hanging="432"/>
        <w:rPr>
          <w:b/>
        </w:rPr>
      </w:pPr>
      <w:r w:rsidRPr="00253EA4">
        <w:rPr>
          <w:b/>
        </w:rPr>
        <w:t>Отправитель:</w:t>
      </w:r>
    </w:p>
    <w:p w14:paraId="4D0F2C8F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 xml:space="preserve"> ЗАО РК «Центр-Инвест»</w:t>
      </w:r>
    </w:p>
    <w:p w14:paraId="4D0F2C90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ОГРН</w:t>
      </w:r>
      <w:r>
        <w:tab/>
        <w:t>1026901729205</w:t>
      </w:r>
    </w:p>
    <w:p w14:paraId="4D0F2C91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Место нахождения:</w:t>
      </w:r>
      <w:r>
        <w:tab/>
        <w:t>125364, Москва, ул. Свободы, д. 50</w:t>
      </w:r>
    </w:p>
    <w:p w14:paraId="4D0F2C92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ИНН 7726050935</w:t>
      </w:r>
    </w:p>
    <w:p w14:paraId="7BA9E3F1" w14:textId="585557DA" w:rsidR="008922E5" w:rsidRDefault="008922E5" w:rsidP="004C4ADA">
      <w:pPr>
        <w:numPr>
          <w:ilvl w:val="0"/>
          <w:numId w:val="0"/>
        </w:numPr>
        <w:ind w:left="432" w:hanging="432"/>
      </w:pPr>
      <w:r w:rsidRPr="008922E5">
        <w:t>Код НРД</w:t>
      </w:r>
      <w:proofErr w:type="gramStart"/>
      <w:r w:rsidRPr="008922E5">
        <w:t xml:space="preserve"> :</w:t>
      </w:r>
      <w:proofErr w:type="gramEnd"/>
      <w:r w:rsidRPr="008922E5">
        <w:t xml:space="preserve"> MS0142000555</w:t>
      </w:r>
    </w:p>
    <w:p w14:paraId="4D0F2C93" w14:textId="77777777" w:rsidR="004C4ADA" w:rsidRPr="00253EA4" w:rsidRDefault="004C4ADA" w:rsidP="004C4ADA">
      <w:pPr>
        <w:numPr>
          <w:ilvl w:val="0"/>
          <w:numId w:val="0"/>
        </w:numPr>
        <w:ind w:left="432" w:hanging="432"/>
        <w:rPr>
          <w:b/>
        </w:rPr>
      </w:pPr>
      <w:r w:rsidRPr="00253EA4">
        <w:rPr>
          <w:b/>
        </w:rPr>
        <w:t>Получатель:</w:t>
      </w:r>
    </w:p>
    <w:p w14:paraId="4D0F2C94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НКО ЗАО НРД</w:t>
      </w:r>
    </w:p>
    <w:p w14:paraId="4D0F2C95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ОГРН</w:t>
      </w:r>
      <w:r>
        <w:tab/>
        <w:t>1027739132563</w:t>
      </w:r>
    </w:p>
    <w:p w14:paraId="4D0F2C96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ИНН</w:t>
      </w:r>
      <w:r>
        <w:tab/>
        <w:t xml:space="preserve">7702165310 </w:t>
      </w:r>
    </w:p>
    <w:p w14:paraId="4D0F2C97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BIC NADCRUMM</w:t>
      </w:r>
    </w:p>
    <w:p w14:paraId="4D0F2C98" w14:textId="77777777" w:rsidR="004C4ADA" w:rsidRDefault="004C4ADA" w:rsidP="004C4ADA">
      <w:pPr>
        <w:numPr>
          <w:ilvl w:val="0"/>
          <w:numId w:val="0"/>
        </w:numPr>
        <w:ind w:left="432" w:hanging="432"/>
      </w:pPr>
      <w:r w:rsidRPr="00253EA4">
        <w:rPr>
          <w:b/>
        </w:rPr>
        <w:t>Референс сообщения</w:t>
      </w:r>
      <w:r w:rsidR="00253EA4">
        <w:t>: 000000333</w:t>
      </w:r>
    </w:p>
    <w:p w14:paraId="4D0F2C99" w14:textId="77777777" w:rsidR="004C4ADA" w:rsidRDefault="004C4ADA" w:rsidP="004C4ADA">
      <w:pPr>
        <w:numPr>
          <w:ilvl w:val="0"/>
          <w:numId w:val="0"/>
        </w:numPr>
        <w:ind w:left="432" w:hanging="432"/>
      </w:pPr>
    </w:p>
    <w:p w14:paraId="4D0F2C9A" w14:textId="77777777" w:rsidR="004C4ADA" w:rsidRPr="00253EA4" w:rsidRDefault="004C4ADA" w:rsidP="004C4ADA">
      <w:pPr>
        <w:numPr>
          <w:ilvl w:val="0"/>
          <w:numId w:val="0"/>
        </w:numPr>
        <w:ind w:left="432" w:hanging="432"/>
        <w:rPr>
          <w:b/>
        </w:rPr>
      </w:pPr>
      <w:r w:rsidRPr="00253EA4">
        <w:rPr>
          <w:b/>
        </w:rPr>
        <w:t xml:space="preserve">Содержание сообщения: </w:t>
      </w:r>
    </w:p>
    <w:p w14:paraId="4D0F2C9B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 xml:space="preserve">Получатели сообщения информируются о проведении ОСА. </w:t>
      </w:r>
    </w:p>
    <w:p w14:paraId="4D0F2C9C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 xml:space="preserve">Собрание проводится среди владельцев двух выпусков  ценных бумаг: </w:t>
      </w:r>
    </w:p>
    <w:p w14:paraId="4D0F2C9D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 xml:space="preserve">ISIN RU1111111111 </w:t>
      </w:r>
    </w:p>
    <w:p w14:paraId="4D0F2C9E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/XX/CORP/NADC/ RU1111111111</w:t>
      </w:r>
    </w:p>
    <w:p w14:paraId="4D0F2C9F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/RU/ 1-11-00111-A</w:t>
      </w:r>
    </w:p>
    <w:p w14:paraId="4D0F2CA0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/NAME/</w:t>
      </w:r>
      <w:r>
        <w:t>ОАО</w:t>
      </w:r>
      <w:r w:rsidRPr="004C4ADA">
        <w:rPr>
          <w:lang w:val="en-US"/>
        </w:rPr>
        <w:t xml:space="preserve"> «</w:t>
      </w:r>
      <w:r>
        <w:t>Мегафон</w:t>
      </w:r>
      <w:r w:rsidRPr="004C4ADA">
        <w:rPr>
          <w:lang w:val="en-US"/>
        </w:rPr>
        <w:t xml:space="preserve">» </w:t>
      </w:r>
      <w:proofErr w:type="spellStart"/>
      <w:r>
        <w:t>вып</w:t>
      </w:r>
      <w:proofErr w:type="spellEnd"/>
      <w:r w:rsidRPr="004C4ADA">
        <w:rPr>
          <w:lang w:val="en-US"/>
        </w:rPr>
        <w:t>1</w:t>
      </w:r>
    </w:p>
    <w:p w14:paraId="4D0F2CA1" w14:textId="77777777" w:rsidR="004C4ADA" w:rsidRPr="004C4ADA" w:rsidRDefault="004C4ADA" w:rsidP="00253EA4">
      <w:pPr>
        <w:numPr>
          <w:ilvl w:val="0"/>
          <w:numId w:val="0"/>
        </w:numPr>
        <w:rPr>
          <w:lang w:val="en-US"/>
        </w:rPr>
      </w:pPr>
      <w:r>
        <w:t>и</w:t>
      </w:r>
    </w:p>
    <w:p w14:paraId="4D0F2CA2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 xml:space="preserve">ISIN RU222222222 </w:t>
      </w:r>
    </w:p>
    <w:p w14:paraId="4D0F2CA3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/XX/CORP/NADC/ RU2222222222</w:t>
      </w:r>
    </w:p>
    <w:p w14:paraId="4D0F2CA4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/RU/ 2-2-00222-A</w:t>
      </w:r>
    </w:p>
    <w:p w14:paraId="4D0F2CA5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/NAME/</w:t>
      </w:r>
      <w:r>
        <w:t>ОАО</w:t>
      </w:r>
      <w:r w:rsidRPr="004C4ADA">
        <w:rPr>
          <w:lang w:val="en-US"/>
        </w:rPr>
        <w:t xml:space="preserve"> «</w:t>
      </w:r>
      <w:r>
        <w:t>Мегафон</w:t>
      </w:r>
      <w:r w:rsidRPr="004C4ADA">
        <w:rPr>
          <w:lang w:val="en-US"/>
        </w:rPr>
        <w:t xml:space="preserve">» </w:t>
      </w:r>
      <w:proofErr w:type="spellStart"/>
      <w:r>
        <w:t>вып</w:t>
      </w:r>
      <w:proofErr w:type="spellEnd"/>
      <w:r w:rsidRPr="004C4ADA">
        <w:rPr>
          <w:lang w:val="en-US"/>
        </w:rPr>
        <w:t>2</w:t>
      </w:r>
    </w:p>
    <w:p w14:paraId="4D0F2CA6" w14:textId="77777777" w:rsidR="004C4ADA" w:rsidRPr="004C4ADA" w:rsidRDefault="004C4ADA" w:rsidP="004C4ADA">
      <w:pPr>
        <w:numPr>
          <w:ilvl w:val="0"/>
          <w:numId w:val="0"/>
        </w:numPr>
        <w:ind w:left="432" w:hanging="432"/>
        <w:rPr>
          <w:lang w:val="en-US"/>
        </w:rPr>
      </w:pPr>
    </w:p>
    <w:p w14:paraId="4D0F2CA7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Эмитент: Открытое акционерное общество «МегаФон»</w:t>
      </w:r>
    </w:p>
    <w:p w14:paraId="4D0F2CA8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ИНН: 7812014560, КПП: 997750001</w:t>
      </w:r>
    </w:p>
    <w:p w14:paraId="4D0F2CA9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Дата закрытия реестра</w:t>
      </w:r>
      <w:proofErr w:type="gramStart"/>
      <w:r>
        <w:t xml:space="preserve"> :</w:t>
      </w:r>
      <w:proofErr w:type="gramEnd"/>
      <w:r>
        <w:t xml:space="preserve"> 15.12.2014</w:t>
      </w:r>
    </w:p>
    <w:p w14:paraId="4D0F2CAA" w14:textId="77777777" w:rsidR="004C4ADA" w:rsidRDefault="004C4ADA" w:rsidP="004C4ADA">
      <w:pPr>
        <w:numPr>
          <w:ilvl w:val="0"/>
          <w:numId w:val="0"/>
        </w:numPr>
        <w:ind w:left="432" w:hanging="432"/>
      </w:pPr>
    </w:p>
    <w:p w14:paraId="4D0F2CAB" w14:textId="77777777" w:rsidR="004C4ADA" w:rsidRDefault="004C4ADA" w:rsidP="004C4ADA">
      <w:pPr>
        <w:numPr>
          <w:ilvl w:val="0"/>
          <w:numId w:val="0"/>
        </w:numPr>
        <w:ind w:left="432" w:hanging="432"/>
      </w:pPr>
      <w:proofErr w:type="spellStart"/>
      <w:proofErr w:type="gramStart"/>
      <w:r>
        <w:t>Корп</w:t>
      </w:r>
      <w:proofErr w:type="spellEnd"/>
      <w:proofErr w:type="gramEnd"/>
      <w:r>
        <w:t xml:space="preserve"> действие (тип собрания) : MEET </w:t>
      </w:r>
    </w:p>
    <w:p w14:paraId="4D0F2CAC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Дата объявления о собрании: 09.12.2014</w:t>
      </w:r>
    </w:p>
    <w:p w14:paraId="4D0F2CAD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 xml:space="preserve">Дата и время собрания: 13.12.2014 в 14-00 </w:t>
      </w:r>
    </w:p>
    <w:p w14:paraId="4D0F2CAE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Адрес: Москва, ул. Балчуг, д.1</w:t>
      </w:r>
    </w:p>
    <w:p w14:paraId="4D0F2CAF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Уведомляющая сторона:  реестр ЗАО РК «Центр-Инвест»</w:t>
      </w:r>
    </w:p>
    <w:p w14:paraId="4D0F2CB0" w14:textId="77777777" w:rsidR="004C4ADA" w:rsidRDefault="004C4ADA" w:rsidP="004C4ADA">
      <w:pPr>
        <w:numPr>
          <w:ilvl w:val="0"/>
          <w:numId w:val="0"/>
        </w:numPr>
        <w:ind w:left="432" w:hanging="432"/>
      </w:pPr>
      <w:r>
        <w:t>ОГРН</w:t>
      </w:r>
      <w:r>
        <w:tab/>
        <w:t>1026901729205</w:t>
      </w:r>
    </w:p>
    <w:p w14:paraId="4D0F2CB1" w14:textId="77777777" w:rsidR="00253EA4" w:rsidRDefault="00253EA4" w:rsidP="004C4ADA">
      <w:pPr>
        <w:numPr>
          <w:ilvl w:val="0"/>
          <w:numId w:val="0"/>
        </w:numPr>
        <w:ind w:left="432" w:hanging="432"/>
      </w:pPr>
    </w:p>
    <w:p w14:paraId="4D0F2CB2" w14:textId="77777777" w:rsidR="00253EA4" w:rsidRDefault="00253EA4" w:rsidP="004C4ADA">
      <w:pPr>
        <w:numPr>
          <w:ilvl w:val="0"/>
          <w:numId w:val="0"/>
        </w:numPr>
        <w:ind w:left="432" w:hanging="432"/>
      </w:pPr>
      <w:r w:rsidRPr="00253EA4">
        <w:rPr>
          <w:b/>
        </w:rPr>
        <w:t>Материалы собрания можно получить по ссылке</w:t>
      </w:r>
      <w:proofErr w:type="gramStart"/>
      <w:r>
        <w:t xml:space="preserve"> :</w:t>
      </w:r>
      <w:proofErr w:type="gramEnd"/>
      <w:r>
        <w:t xml:space="preserve"> </w:t>
      </w:r>
      <w:hyperlink r:id="rId10" w:history="1">
        <w:r w:rsidRPr="009341D4">
          <w:rPr>
            <w:rStyle w:val="af4"/>
          </w:rPr>
          <w:t>ftp://www.nsd.ru/filestorage/123456</w:t>
        </w:r>
      </w:hyperlink>
      <w:r>
        <w:t xml:space="preserve"> </w:t>
      </w:r>
    </w:p>
    <w:p w14:paraId="16AD1A4F" w14:textId="77777777" w:rsidR="00234F2F" w:rsidRDefault="00234F2F" w:rsidP="00234F2F">
      <w:pPr>
        <w:numPr>
          <w:ilvl w:val="0"/>
          <w:numId w:val="0"/>
        </w:numPr>
        <w:ind w:left="432" w:hanging="432"/>
      </w:pPr>
    </w:p>
    <w:p w14:paraId="60E6F0B4" w14:textId="77777777" w:rsidR="00234F2F" w:rsidRPr="00234F2F" w:rsidRDefault="00253EA4" w:rsidP="00234F2F">
      <w:pPr>
        <w:numPr>
          <w:ilvl w:val="0"/>
          <w:numId w:val="0"/>
        </w:numPr>
        <w:ind w:left="432" w:hanging="432"/>
        <w:rPr>
          <w:b/>
          <w:bCs/>
          <w:i/>
          <w:iCs w:val="0"/>
          <w:color w:val="4F81BD"/>
          <w:sz w:val="28"/>
          <w:szCs w:val="28"/>
        </w:rPr>
      </w:pPr>
      <w:r>
        <w:t xml:space="preserve"> </w:t>
      </w:r>
      <w:r w:rsidR="00234F2F" w:rsidRPr="00234F2F">
        <w:rPr>
          <w:b/>
          <w:bCs/>
          <w:i/>
          <w:iCs w:val="0"/>
          <w:color w:val="4F81BD"/>
          <w:sz w:val="28"/>
          <w:szCs w:val="28"/>
        </w:rPr>
        <w:t xml:space="preserve">Пример сообщения, ссылка на файл: </w:t>
      </w:r>
    </w:p>
    <w:p w14:paraId="4D0F2CB3" w14:textId="4CDCC7E9" w:rsidR="00253EA4" w:rsidRDefault="00F36EF0" w:rsidP="00234F2F">
      <w:pPr>
        <w:numPr>
          <w:ilvl w:val="0"/>
          <w:numId w:val="0"/>
        </w:numPr>
      </w:pPr>
      <w:hyperlink r:id="rId11" w:history="1">
        <w:r w:rsidR="00234F2F" w:rsidRPr="00942FA3">
          <w:rPr>
            <w:rStyle w:val="af4"/>
          </w:rPr>
          <w:t>http://sharepoint.nsd.ru/Shared%20Documents/АСПКД/Форматы%20взаимодействия/Внутренние%20форматы/E-proxy%20voting%20Примеры%20сообщений/ISO%2020022/MN/MN%20from%20Reestr%20to%20NSD%20материалы%20к%20собранию.xml</w:t>
        </w:r>
      </w:hyperlink>
      <w:r w:rsidR="00234F2F">
        <w:t xml:space="preserve"> </w:t>
      </w:r>
    </w:p>
    <w:p w14:paraId="301E0752" w14:textId="77777777" w:rsidR="00234F2F" w:rsidRPr="00234F2F" w:rsidRDefault="00253EA4" w:rsidP="00234F2F">
      <w:pPr>
        <w:pStyle w:val="2"/>
        <w:ind w:left="574"/>
        <w:rPr>
          <w:rStyle w:val="20"/>
          <w:b/>
          <w:bCs/>
        </w:rPr>
      </w:pPr>
      <w:r w:rsidRPr="00EC1159">
        <w:rPr>
          <w:rStyle w:val="20"/>
          <w:b/>
          <w:bCs/>
        </w:rPr>
        <w:t xml:space="preserve">Сообщение </w:t>
      </w:r>
      <w:r w:rsidRPr="00234F2F">
        <w:rPr>
          <w:rStyle w:val="20"/>
          <w:b/>
          <w:bCs/>
        </w:rPr>
        <w:t xml:space="preserve">с </w:t>
      </w:r>
      <w:r w:rsidR="00EC1159" w:rsidRPr="00234F2F">
        <w:rPr>
          <w:rStyle w:val="20"/>
          <w:b/>
          <w:bCs/>
        </w:rPr>
        <w:t>информацией из бюллетеня</w:t>
      </w:r>
      <w:r w:rsidRPr="00EC1159">
        <w:rPr>
          <w:rStyle w:val="20"/>
          <w:b/>
          <w:bCs/>
        </w:rPr>
        <w:t xml:space="preserve"> </w:t>
      </w:r>
      <w:r w:rsidR="00234F2F">
        <w:rPr>
          <w:rStyle w:val="20"/>
          <w:b/>
          <w:bCs/>
        </w:rPr>
        <w:t>(</w:t>
      </w:r>
      <w:r w:rsidR="00234F2F" w:rsidRPr="00234F2F">
        <w:rPr>
          <w:rStyle w:val="20"/>
          <w:b/>
          <w:bCs/>
        </w:rPr>
        <w:t>из Регистратора в НРД)</w:t>
      </w:r>
    </w:p>
    <w:p w14:paraId="4D0F2CB5" w14:textId="0B0B9754" w:rsidR="00253EA4" w:rsidRPr="00234F2F" w:rsidRDefault="00253EA4" w:rsidP="00234F2F">
      <w:pPr>
        <w:numPr>
          <w:ilvl w:val="0"/>
          <w:numId w:val="0"/>
        </w:numPr>
        <w:ind w:left="432" w:hanging="432"/>
        <w:rPr>
          <w:b/>
        </w:rPr>
      </w:pPr>
      <w:r w:rsidRPr="00234F2F">
        <w:rPr>
          <w:b/>
        </w:rPr>
        <w:t>Отправитель:</w:t>
      </w:r>
    </w:p>
    <w:p w14:paraId="4D0F2CB6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 xml:space="preserve"> ЗАО РК «Центр-Инвест»</w:t>
      </w:r>
    </w:p>
    <w:p w14:paraId="4D0F2CB7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ОГРН</w:t>
      </w:r>
      <w:r>
        <w:tab/>
        <w:t>1026901729205</w:t>
      </w:r>
    </w:p>
    <w:p w14:paraId="4D0F2CB8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Место нахождения:</w:t>
      </w:r>
      <w:r>
        <w:tab/>
        <w:t>125364, Москва, ул. Свободы, д. 50</w:t>
      </w:r>
    </w:p>
    <w:p w14:paraId="4D0F2CB9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ИНН 7726050935</w:t>
      </w:r>
    </w:p>
    <w:p w14:paraId="05259CC4" w14:textId="77ABE9D5" w:rsidR="008922E5" w:rsidRDefault="008922E5" w:rsidP="00253EA4">
      <w:pPr>
        <w:numPr>
          <w:ilvl w:val="0"/>
          <w:numId w:val="0"/>
        </w:numPr>
        <w:ind w:left="432" w:hanging="432"/>
      </w:pPr>
      <w:r w:rsidRPr="008922E5">
        <w:lastRenderedPageBreak/>
        <w:t>Код НРД</w:t>
      </w:r>
      <w:proofErr w:type="gramStart"/>
      <w:r w:rsidRPr="008922E5">
        <w:t xml:space="preserve"> :</w:t>
      </w:r>
      <w:proofErr w:type="gramEnd"/>
      <w:r w:rsidRPr="008922E5">
        <w:t xml:space="preserve"> MS0142000555</w:t>
      </w:r>
    </w:p>
    <w:p w14:paraId="19367F20" w14:textId="77777777" w:rsidR="008922E5" w:rsidRDefault="008922E5" w:rsidP="00253EA4">
      <w:pPr>
        <w:numPr>
          <w:ilvl w:val="0"/>
          <w:numId w:val="0"/>
        </w:numPr>
        <w:ind w:left="432" w:hanging="432"/>
        <w:rPr>
          <w:b/>
        </w:rPr>
      </w:pPr>
    </w:p>
    <w:p w14:paraId="4D0F2CBA" w14:textId="77777777" w:rsidR="00253EA4" w:rsidRPr="00253EA4" w:rsidRDefault="00253EA4" w:rsidP="00253EA4">
      <w:pPr>
        <w:numPr>
          <w:ilvl w:val="0"/>
          <w:numId w:val="0"/>
        </w:numPr>
        <w:ind w:left="432" w:hanging="432"/>
        <w:rPr>
          <w:b/>
        </w:rPr>
      </w:pPr>
      <w:r w:rsidRPr="00253EA4">
        <w:rPr>
          <w:b/>
        </w:rPr>
        <w:t>Получатель:</w:t>
      </w:r>
    </w:p>
    <w:p w14:paraId="4D0F2CBB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НКО ЗАО НРД</w:t>
      </w:r>
    </w:p>
    <w:p w14:paraId="4D0F2CBC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ОГРН</w:t>
      </w:r>
      <w:r>
        <w:tab/>
        <w:t>1027739132563</w:t>
      </w:r>
    </w:p>
    <w:p w14:paraId="4D0F2CBD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ИНН</w:t>
      </w:r>
      <w:r>
        <w:tab/>
        <w:t xml:space="preserve">7702165310 </w:t>
      </w:r>
    </w:p>
    <w:p w14:paraId="4D0F2CBE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BIC NADCRUMM</w:t>
      </w:r>
    </w:p>
    <w:p w14:paraId="4D0F2CBF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253EA4">
        <w:rPr>
          <w:b/>
        </w:rPr>
        <w:t>Референс сообщения</w:t>
      </w:r>
      <w:r>
        <w:t>: 000000333</w:t>
      </w:r>
    </w:p>
    <w:p w14:paraId="4D0F2CC0" w14:textId="77777777" w:rsidR="00253EA4" w:rsidRDefault="00253EA4" w:rsidP="00253EA4">
      <w:pPr>
        <w:numPr>
          <w:ilvl w:val="0"/>
          <w:numId w:val="0"/>
        </w:numPr>
        <w:ind w:left="432" w:hanging="432"/>
      </w:pPr>
    </w:p>
    <w:p w14:paraId="4D0F2CC1" w14:textId="77777777" w:rsidR="00253EA4" w:rsidRPr="00253EA4" w:rsidRDefault="00253EA4" w:rsidP="00253EA4">
      <w:pPr>
        <w:numPr>
          <w:ilvl w:val="0"/>
          <w:numId w:val="0"/>
        </w:numPr>
        <w:ind w:left="432" w:hanging="432"/>
        <w:rPr>
          <w:b/>
        </w:rPr>
      </w:pPr>
      <w:r w:rsidRPr="00253EA4">
        <w:rPr>
          <w:b/>
        </w:rPr>
        <w:t xml:space="preserve">Содержание сообщения: </w:t>
      </w:r>
    </w:p>
    <w:p w14:paraId="4D0F2CC2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 xml:space="preserve">Получатели сообщения информируются о проведении ОСА. </w:t>
      </w:r>
    </w:p>
    <w:p w14:paraId="4D0F2CC3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 xml:space="preserve">Собрание проводится среди владельцев двух выпусков  ценных бумаг: </w:t>
      </w:r>
    </w:p>
    <w:p w14:paraId="4D0F2CC4" w14:textId="77777777" w:rsidR="00253EA4" w:rsidRPr="004C4ADA" w:rsidRDefault="00253EA4" w:rsidP="00253EA4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 xml:space="preserve">ISIN RU1111111111 </w:t>
      </w:r>
    </w:p>
    <w:p w14:paraId="4D0F2CC5" w14:textId="77777777" w:rsidR="00253EA4" w:rsidRPr="004C4ADA" w:rsidRDefault="00253EA4" w:rsidP="00253EA4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/XX/CORP/NADC/ RU1111111111</w:t>
      </w:r>
    </w:p>
    <w:p w14:paraId="4D0F2CC6" w14:textId="77777777" w:rsidR="00253EA4" w:rsidRPr="004C4ADA" w:rsidRDefault="00253EA4" w:rsidP="00253EA4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/RU/ 1-11-00111-A</w:t>
      </w:r>
    </w:p>
    <w:p w14:paraId="4D0F2CC7" w14:textId="77777777" w:rsidR="00253EA4" w:rsidRPr="00F36EF0" w:rsidRDefault="00253EA4" w:rsidP="00253EA4">
      <w:pPr>
        <w:numPr>
          <w:ilvl w:val="0"/>
          <w:numId w:val="0"/>
        </w:numPr>
        <w:ind w:left="432" w:hanging="432"/>
      </w:pPr>
      <w:r w:rsidRPr="00F36EF0">
        <w:t>/</w:t>
      </w:r>
      <w:r w:rsidRPr="004C4ADA">
        <w:rPr>
          <w:lang w:val="en-US"/>
        </w:rPr>
        <w:t>NAME</w:t>
      </w:r>
      <w:r w:rsidRPr="00F36EF0">
        <w:t>/</w:t>
      </w:r>
      <w:r>
        <w:t>ОАО</w:t>
      </w:r>
      <w:r w:rsidRPr="00F36EF0">
        <w:t xml:space="preserve"> «</w:t>
      </w:r>
      <w:r>
        <w:t>Мегафон</w:t>
      </w:r>
      <w:r w:rsidRPr="00F36EF0">
        <w:t xml:space="preserve">» </w:t>
      </w:r>
      <w:r>
        <w:t>вып</w:t>
      </w:r>
      <w:proofErr w:type="gramStart"/>
      <w:r w:rsidRPr="00F36EF0">
        <w:t>1</w:t>
      </w:r>
      <w:proofErr w:type="gramEnd"/>
    </w:p>
    <w:p w14:paraId="4D0F2CC8" w14:textId="77777777" w:rsidR="00253EA4" w:rsidRPr="00F36EF0" w:rsidRDefault="00253EA4" w:rsidP="00253EA4">
      <w:pPr>
        <w:numPr>
          <w:ilvl w:val="0"/>
          <w:numId w:val="0"/>
        </w:numPr>
      </w:pPr>
      <w:r>
        <w:t>и</w:t>
      </w:r>
    </w:p>
    <w:p w14:paraId="4D0F2CC9" w14:textId="77777777" w:rsidR="00253EA4" w:rsidRPr="00F36EF0" w:rsidRDefault="00253EA4" w:rsidP="00253EA4">
      <w:pPr>
        <w:numPr>
          <w:ilvl w:val="0"/>
          <w:numId w:val="0"/>
        </w:numPr>
        <w:ind w:left="432" w:hanging="432"/>
      </w:pPr>
      <w:r w:rsidRPr="004C4ADA">
        <w:rPr>
          <w:lang w:val="en-US"/>
        </w:rPr>
        <w:t>ISIN</w:t>
      </w:r>
      <w:r w:rsidRPr="00F36EF0">
        <w:t xml:space="preserve"> </w:t>
      </w:r>
      <w:r w:rsidRPr="004C4ADA">
        <w:rPr>
          <w:lang w:val="en-US"/>
        </w:rPr>
        <w:t>RU</w:t>
      </w:r>
      <w:r w:rsidRPr="00F36EF0">
        <w:t xml:space="preserve">222222222 </w:t>
      </w:r>
    </w:p>
    <w:p w14:paraId="4D0F2CCA" w14:textId="77777777" w:rsidR="00253EA4" w:rsidRPr="004C4ADA" w:rsidRDefault="00253EA4" w:rsidP="00253EA4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/XX/CORP/NADC/ RU2222222222</w:t>
      </w:r>
    </w:p>
    <w:p w14:paraId="4D0F2CCB" w14:textId="77777777" w:rsidR="00253EA4" w:rsidRPr="004C4ADA" w:rsidRDefault="00253EA4" w:rsidP="00253EA4">
      <w:pPr>
        <w:numPr>
          <w:ilvl w:val="0"/>
          <w:numId w:val="0"/>
        </w:numPr>
        <w:ind w:left="432" w:hanging="432"/>
        <w:rPr>
          <w:lang w:val="en-US"/>
        </w:rPr>
      </w:pPr>
      <w:r w:rsidRPr="004C4ADA">
        <w:rPr>
          <w:lang w:val="en-US"/>
        </w:rPr>
        <w:t>/RU/ 2-2-00222-A</w:t>
      </w:r>
    </w:p>
    <w:p w14:paraId="4D0F2CCC" w14:textId="77777777" w:rsidR="00253EA4" w:rsidRPr="00F36EF0" w:rsidRDefault="00253EA4" w:rsidP="00253EA4">
      <w:pPr>
        <w:numPr>
          <w:ilvl w:val="0"/>
          <w:numId w:val="0"/>
        </w:numPr>
        <w:ind w:left="432" w:hanging="432"/>
      </w:pPr>
      <w:r w:rsidRPr="00F36EF0">
        <w:t>/</w:t>
      </w:r>
      <w:r w:rsidRPr="004C4ADA">
        <w:rPr>
          <w:lang w:val="en-US"/>
        </w:rPr>
        <w:t>NAME</w:t>
      </w:r>
      <w:r w:rsidRPr="00F36EF0">
        <w:t>/</w:t>
      </w:r>
      <w:r>
        <w:t>ОАО</w:t>
      </w:r>
      <w:r w:rsidRPr="00F36EF0">
        <w:t xml:space="preserve"> «</w:t>
      </w:r>
      <w:r>
        <w:t>Мегафон</w:t>
      </w:r>
      <w:r w:rsidRPr="00F36EF0">
        <w:t xml:space="preserve">» </w:t>
      </w:r>
      <w:r>
        <w:t>вып</w:t>
      </w:r>
      <w:proofErr w:type="gramStart"/>
      <w:r w:rsidRPr="00F36EF0">
        <w:t>2</w:t>
      </w:r>
      <w:proofErr w:type="gramEnd"/>
    </w:p>
    <w:p w14:paraId="4D0F2CCD" w14:textId="77777777" w:rsidR="00253EA4" w:rsidRPr="00F36EF0" w:rsidRDefault="00253EA4" w:rsidP="00253EA4">
      <w:pPr>
        <w:numPr>
          <w:ilvl w:val="0"/>
          <w:numId w:val="0"/>
        </w:numPr>
        <w:ind w:left="432" w:hanging="432"/>
      </w:pPr>
    </w:p>
    <w:p w14:paraId="4D0F2CCE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Эмитент: Открытое акционерное общество «МегаФон»</w:t>
      </w:r>
    </w:p>
    <w:p w14:paraId="4D0F2CCF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ИНН: 7812014560, КПП: 997750001</w:t>
      </w:r>
    </w:p>
    <w:p w14:paraId="4D0F2CD0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Дата закрытия реестра</w:t>
      </w:r>
      <w:proofErr w:type="gramStart"/>
      <w:r>
        <w:t xml:space="preserve"> :</w:t>
      </w:r>
      <w:proofErr w:type="gramEnd"/>
      <w:r>
        <w:t xml:space="preserve"> 15.12.2014</w:t>
      </w:r>
    </w:p>
    <w:p w14:paraId="4D0F2CD1" w14:textId="77777777" w:rsidR="00253EA4" w:rsidRDefault="00253EA4" w:rsidP="00253EA4">
      <w:pPr>
        <w:numPr>
          <w:ilvl w:val="0"/>
          <w:numId w:val="0"/>
        </w:numPr>
        <w:ind w:left="432" w:hanging="432"/>
      </w:pPr>
    </w:p>
    <w:p w14:paraId="4D0F2CD2" w14:textId="77777777" w:rsidR="00253EA4" w:rsidRDefault="00253EA4" w:rsidP="00253EA4">
      <w:pPr>
        <w:numPr>
          <w:ilvl w:val="0"/>
          <w:numId w:val="0"/>
        </w:numPr>
        <w:ind w:left="432" w:hanging="432"/>
      </w:pPr>
      <w:proofErr w:type="spellStart"/>
      <w:proofErr w:type="gramStart"/>
      <w:r w:rsidRPr="00F971D9">
        <w:rPr>
          <w:b/>
        </w:rPr>
        <w:t>Корп</w:t>
      </w:r>
      <w:proofErr w:type="spellEnd"/>
      <w:proofErr w:type="gramEnd"/>
      <w:r w:rsidRPr="00F971D9">
        <w:rPr>
          <w:b/>
        </w:rPr>
        <w:t xml:space="preserve"> действие (тип собрания</w:t>
      </w:r>
      <w:r>
        <w:t xml:space="preserve">) : MEET </w:t>
      </w:r>
    </w:p>
    <w:p w14:paraId="4D0F2CD3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F971D9">
        <w:rPr>
          <w:b/>
        </w:rPr>
        <w:t>Дата объявления о собрании</w:t>
      </w:r>
      <w:r>
        <w:t>: 09.12.2014</w:t>
      </w:r>
    </w:p>
    <w:p w14:paraId="4D0F2CD4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F971D9">
        <w:rPr>
          <w:b/>
        </w:rPr>
        <w:t>Дата и время собрания</w:t>
      </w:r>
      <w:r>
        <w:t xml:space="preserve">: 13.12.2014 в 14-00 </w:t>
      </w:r>
    </w:p>
    <w:p w14:paraId="4D0F2CD5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F971D9">
        <w:rPr>
          <w:b/>
        </w:rPr>
        <w:t>Адрес:</w:t>
      </w:r>
      <w:r>
        <w:t xml:space="preserve"> Москва, ул. Балчуг, д.1</w:t>
      </w:r>
    </w:p>
    <w:p w14:paraId="4D0F2CD6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F971D9">
        <w:rPr>
          <w:b/>
        </w:rPr>
        <w:t>Уведомляющая сторона</w:t>
      </w:r>
      <w:r>
        <w:t>:  реестр ЗАО РК «Центр-Инвест»</w:t>
      </w:r>
    </w:p>
    <w:p w14:paraId="4D0F2CD7" w14:textId="77777777" w:rsidR="00253EA4" w:rsidRDefault="00253EA4" w:rsidP="00253EA4">
      <w:pPr>
        <w:numPr>
          <w:ilvl w:val="0"/>
          <w:numId w:val="0"/>
        </w:numPr>
        <w:ind w:left="432" w:hanging="432"/>
      </w:pPr>
      <w:r>
        <w:t>ОГРН</w:t>
      </w:r>
      <w:r>
        <w:tab/>
        <w:t>1026901729205</w:t>
      </w:r>
    </w:p>
    <w:p w14:paraId="4D0F2CD8" w14:textId="77777777" w:rsidR="00253EA4" w:rsidRDefault="00253EA4" w:rsidP="00253EA4">
      <w:pPr>
        <w:numPr>
          <w:ilvl w:val="0"/>
          <w:numId w:val="0"/>
        </w:numPr>
        <w:ind w:left="432" w:hanging="432"/>
      </w:pPr>
    </w:p>
    <w:p w14:paraId="4D0F2CD9" w14:textId="77777777" w:rsidR="00253EA4" w:rsidRDefault="00253EA4" w:rsidP="00253EA4">
      <w:pPr>
        <w:numPr>
          <w:ilvl w:val="0"/>
          <w:numId w:val="0"/>
        </w:numPr>
        <w:ind w:left="432" w:hanging="432"/>
      </w:pPr>
      <w:r w:rsidRPr="00253EA4">
        <w:rPr>
          <w:b/>
        </w:rPr>
        <w:t>Материалы собрания можно получить по ссылке</w:t>
      </w:r>
      <w:proofErr w:type="gramStart"/>
      <w:r>
        <w:t xml:space="preserve"> :</w:t>
      </w:r>
      <w:proofErr w:type="gramEnd"/>
      <w:r>
        <w:t xml:space="preserve"> </w:t>
      </w:r>
      <w:hyperlink r:id="rId12" w:history="1">
        <w:r w:rsidRPr="009341D4">
          <w:rPr>
            <w:rStyle w:val="af4"/>
          </w:rPr>
          <w:t>ftp://www.nsd.ru/filestorage/123456</w:t>
        </w:r>
      </w:hyperlink>
    </w:p>
    <w:p w14:paraId="4D0F2CDA" w14:textId="77777777" w:rsidR="00295F8D" w:rsidRDefault="00295F8D" w:rsidP="00253EA4">
      <w:pPr>
        <w:numPr>
          <w:ilvl w:val="0"/>
          <w:numId w:val="0"/>
        </w:numPr>
        <w:ind w:left="432" w:hanging="432"/>
      </w:pPr>
    </w:p>
    <w:p w14:paraId="4D0F2CDB" w14:textId="77777777" w:rsidR="00F8134F" w:rsidRPr="00234F2F" w:rsidRDefault="00F8134F" w:rsidP="00253EA4">
      <w:pPr>
        <w:numPr>
          <w:ilvl w:val="0"/>
          <w:numId w:val="0"/>
        </w:numPr>
        <w:ind w:left="432" w:hanging="432"/>
        <w:rPr>
          <w:b/>
        </w:rPr>
      </w:pPr>
    </w:p>
    <w:p w14:paraId="4D0F2CDC" w14:textId="539C740A" w:rsidR="00295F8D" w:rsidRDefault="00F971D9" w:rsidP="00253EA4">
      <w:pPr>
        <w:numPr>
          <w:ilvl w:val="0"/>
          <w:numId w:val="0"/>
        </w:numPr>
        <w:ind w:left="432" w:hanging="432"/>
      </w:pPr>
      <w:r w:rsidRPr="00F971D9">
        <w:rPr>
          <w:b/>
        </w:rPr>
        <w:t xml:space="preserve">Информация </w:t>
      </w:r>
      <w:r w:rsidR="00234F2F">
        <w:rPr>
          <w:b/>
        </w:rPr>
        <w:t>из</w:t>
      </w:r>
      <w:r w:rsidRPr="00F971D9">
        <w:rPr>
          <w:b/>
        </w:rPr>
        <w:t xml:space="preserve"> бюллетеня</w:t>
      </w:r>
      <w:r w:rsidR="00295F8D">
        <w:t xml:space="preserve">: </w:t>
      </w:r>
    </w:p>
    <w:p w14:paraId="4D0F2CDD" w14:textId="37EC0A5D" w:rsidR="00F971D9" w:rsidRDefault="00F971D9" w:rsidP="00234F2F">
      <w:pPr>
        <w:ind w:left="0" w:firstLine="426"/>
      </w:pPr>
      <w:r>
        <w:t xml:space="preserve">Эмитент проводит электронное голосование, в котором участвуют владельцы ценных бумаг </w:t>
      </w:r>
      <w:r w:rsidRPr="00F971D9">
        <w:t>RU1111111111</w:t>
      </w:r>
      <w:r>
        <w:t xml:space="preserve"> и </w:t>
      </w:r>
      <w:r w:rsidRPr="00F971D9">
        <w:t>RU2222222222</w:t>
      </w:r>
      <w:r>
        <w:t>. В бюллетене 5 вопросов</w:t>
      </w:r>
      <w:r w:rsidR="00F36EF0">
        <w:t>, в каждом по одной резолюции</w:t>
      </w:r>
      <w:bookmarkStart w:id="0" w:name="_GoBack"/>
      <w:bookmarkEnd w:id="0"/>
      <w:r w:rsidR="00325274" w:rsidRPr="00325274">
        <w:t xml:space="preserve"> (</w:t>
      </w:r>
      <w:r w:rsidR="00325274">
        <w:rPr>
          <w:lang w:val="en-US"/>
        </w:rPr>
        <w:t>Resolution</w:t>
      </w:r>
      <w:r w:rsidR="00325274">
        <w:t>1</w:t>
      </w:r>
      <w:r>
        <w:t>,</w:t>
      </w:r>
      <w:r w:rsidR="00325274" w:rsidRPr="00325274">
        <w:t xml:space="preserve"> </w:t>
      </w:r>
      <w:r w:rsidR="00325274">
        <w:t>Resolution</w:t>
      </w:r>
      <w:r w:rsidR="00325274" w:rsidRPr="00325274">
        <w:t xml:space="preserve">2, </w:t>
      </w:r>
      <w:r w:rsidR="00234F2F">
        <w:t>…..</w:t>
      </w:r>
      <w:r w:rsidR="00234F2F" w:rsidRPr="00234F2F">
        <w:t xml:space="preserve"> Resolu</w:t>
      </w:r>
      <w:r w:rsidR="00234F2F">
        <w:t>tion5</w:t>
      </w:r>
      <w:r w:rsidR="00325274" w:rsidRPr="00325274">
        <w:t>)</w:t>
      </w:r>
      <w:r>
        <w:t xml:space="preserve"> по вопросу №2 должно проводиться кумулятивное голосование по 4 кандидатам</w:t>
      </w:r>
      <w:r w:rsidR="00325274">
        <w:t xml:space="preserve"> (</w:t>
      </w:r>
      <w:r w:rsidR="00325274">
        <w:rPr>
          <w:lang w:val="en-US"/>
        </w:rPr>
        <w:t>Candidate</w:t>
      </w:r>
      <w:r w:rsidR="00325274" w:rsidRPr="00325274">
        <w:t>1,</w:t>
      </w:r>
      <w:r w:rsidR="005916C2" w:rsidRPr="005916C2">
        <w:t xml:space="preserve"> </w:t>
      </w:r>
      <w:r w:rsidR="005916C2" w:rsidRPr="005916C2">
        <w:rPr>
          <w:lang w:val="en-US"/>
        </w:rPr>
        <w:t>Candidate</w:t>
      </w:r>
      <w:r w:rsidR="005916C2" w:rsidRPr="005916C2">
        <w:t xml:space="preserve">2, </w:t>
      </w:r>
      <w:r w:rsidR="005916C2" w:rsidRPr="005916C2">
        <w:rPr>
          <w:lang w:val="en-US"/>
        </w:rPr>
        <w:t>Candidate</w:t>
      </w:r>
      <w:r w:rsidR="005916C2" w:rsidRPr="005916C2">
        <w:t xml:space="preserve">3, </w:t>
      </w:r>
      <w:r w:rsidR="005916C2" w:rsidRPr="005916C2">
        <w:rPr>
          <w:lang w:val="en-US"/>
        </w:rPr>
        <w:t>Candidate</w:t>
      </w:r>
      <w:r w:rsidR="005916C2" w:rsidRPr="005916C2">
        <w:t>4)</w:t>
      </w:r>
    </w:p>
    <w:p w14:paraId="4D0F2CDE" w14:textId="77777777" w:rsidR="00F971D9" w:rsidRDefault="00F971D9" w:rsidP="00234F2F">
      <w:pPr>
        <w:ind w:left="0" w:firstLine="426"/>
      </w:pPr>
      <w:r>
        <w:t>Владельцы ценной бумаги ISIN1 могут го</w:t>
      </w:r>
      <w:r w:rsidR="005916C2">
        <w:t>лосовать по вопросам №1,2,3,4,5</w:t>
      </w:r>
      <w:r>
        <w:t>, владельцы ценной бумаги ISIN2  могут голосовать по вопросам №3 и №5.</w:t>
      </w:r>
    </w:p>
    <w:p w14:paraId="4D0F2CDF" w14:textId="77777777" w:rsidR="00295F8D" w:rsidRDefault="00295F8D" w:rsidP="005916C2">
      <w:pPr>
        <w:numPr>
          <w:ilvl w:val="0"/>
          <w:numId w:val="0"/>
        </w:numPr>
        <w:ind w:firstLine="567"/>
      </w:pPr>
    </w:p>
    <w:p w14:paraId="4D0F2CE0" w14:textId="77777777" w:rsidR="00253EA4" w:rsidRDefault="00253EA4" w:rsidP="004C4ADA">
      <w:pPr>
        <w:numPr>
          <w:ilvl w:val="0"/>
          <w:numId w:val="0"/>
        </w:numPr>
        <w:ind w:left="432" w:hanging="432"/>
      </w:pPr>
    </w:p>
    <w:p w14:paraId="4D0F2CE1" w14:textId="1E714040" w:rsidR="00166060" w:rsidRDefault="00234F2F" w:rsidP="00F0368A">
      <w:pPr>
        <w:numPr>
          <w:ilvl w:val="0"/>
          <w:numId w:val="0"/>
        </w:numPr>
        <w:rPr>
          <w:b/>
          <w:bCs/>
          <w:i/>
          <w:iCs w:val="0"/>
          <w:color w:val="4F81BD"/>
          <w:sz w:val="28"/>
          <w:szCs w:val="28"/>
        </w:rPr>
      </w:pPr>
      <w:r w:rsidRPr="00234F2F">
        <w:rPr>
          <w:b/>
          <w:bCs/>
          <w:i/>
          <w:iCs w:val="0"/>
          <w:color w:val="4F81BD"/>
          <w:sz w:val="28"/>
          <w:szCs w:val="28"/>
        </w:rPr>
        <w:t>Пример сообщения, ссылка на файл:</w:t>
      </w:r>
    </w:p>
    <w:p w14:paraId="79BAA120" w14:textId="1D5263C6" w:rsidR="00234F2F" w:rsidRDefault="00F36EF0" w:rsidP="00F0368A">
      <w:pPr>
        <w:numPr>
          <w:ilvl w:val="0"/>
          <w:numId w:val="0"/>
        </w:numPr>
      </w:pPr>
      <w:hyperlink r:id="rId13" w:history="1">
        <w:r w:rsidR="00234F2F" w:rsidRPr="00942FA3">
          <w:rPr>
            <w:rStyle w:val="af4"/>
          </w:rPr>
          <w:t>http://sharepoint.nsd.ru/Shared%20Documents/АСПКД/Форматы%20взаимодействия/Внутренние%20форматы/E-proxy%20voting%20Примеры%20сообщений/ISO%2020022/MN/MN%20from%20Reestr%20to%20NSD%20информация%20из%20бюллетеня.xml</w:t>
        </w:r>
      </w:hyperlink>
      <w:r w:rsidR="00234F2F">
        <w:t xml:space="preserve"> </w:t>
      </w:r>
    </w:p>
    <w:p w14:paraId="7CCA6EFB" w14:textId="77777777" w:rsidR="00234F2F" w:rsidRDefault="00234F2F" w:rsidP="00F0368A">
      <w:pPr>
        <w:numPr>
          <w:ilvl w:val="0"/>
          <w:numId w:val="0"/>
        </w:numPr>
      </w:pPr>
    </w:p>
    <w:p w14:paraId="7D107B08" w14:textId="05EC565E" w:rsidR="00234F2F" w:rsidRDefault="00234F2F" w:rsidP="00F0368A">
      <w:pPr>
        <w:numPr>
          <w:ilvl w:val="0"/>
          <w:numId w:val="0"/>
        </w:numPr>
      </w:pPr>
      <w:r>
        <w:lastRenderedPageBreak/>
        <w:t xml:space="preserve">Если описание вопроса больше 1025 символов, то описание вопроса производиться в расширении, пример такого сообщения здесь: </w:t>
      </w:r>
    </w:p>
    <w:p w14:paraId="2B26ADF5" w14:textId="53548CA8" w:rsidR="00234F2F" w:rsidRPr="00325274" w:rsidRDefault="00F36EF0" w:rsidP="00F0368A">
      <w:pPr>
        <w:numPr>
          <w:ilvl w:val="0"/>
          <w:numId w:val="0"/>
        </w:numPr>
      </w:pPr>
      <w:hyperlink r:id="rId14" w:history="1">
        <w:r w:rsidR="00234F2F" w:rsidRPr="00942FA3">
          <w:rPr>
            <w:rStyle w:val="af4"/>
          </w:rPr>
          <w:t>http://sharepoint.nsd.ru/Shared%20Documents/АСПКД/Форматы%20взаимодействия/Внутренние%20форматы/E-proxy%20voting%20Примеры%20сообщений/ISO%2020022/MN/MEET%20-%20бюллетен%20с%20вопросом%20больше%201025%20символов.xml</w:t>
        </w:r>
      </w:hyperlink>
      <w:r w:rsidR="00234F2F">
        <w:t xml:space="preserve"> </w:t>
      </w:r>
    </w:p>
    <w:sectPr w:rsidR="00234F2F" w:rsidRPr="00325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063F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04827AA"/>
    <w:lvl w:ilvl="0">
      <w:start w:val="1"/>
      <w:numFmt w:val="none"/>
      <w:pStyle w:val="a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05B4872"/>
    <w:multiLevelType w:val="multilevel"/>
    <w:tmpl w:val="C2B2CF3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769798E"/>
    <w:multiLevelType w:val="multilevel"/>
    <w:tmpl w:val="0B0E9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18B43D4"/>
    <w:multiLevelType w:val="hybridMultilevel"/>
    <w:tmpl w:val="A7BC888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  <w:num w:numId="28">
    <w:abstractNumId w:val="1"/>
  </w:num>
  <w:num w:numId="29">
    <w:abstractNumId w:val="3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E8"/>
    <w:rsid w:val="000416B7"/>
    <w:rsid w:val="00051B39"/>
    <w:rsid w:val="0006282E"/>
    <w:rsid w:val="000717D6"/>
    <w:rsid w:val="00085DCC"/>
    <w:rsid w:val="00090677"/>
    <w:rsid w:val="000C7348"/>
    <w:rsid w:val="0014167C"/>
    <w:rsid w:val="00142463"/>
    <w:rsid w:val="00142ED6"/>
    <w:rsid w:val="00155C08"/>
    <w:rsid w:val="00157176"/>
    <w:rsid w:val="00161AA9"/>
    <w:rsid w:val="00166060"/>
    <w:rsid w:val="001926E0"/>
    <w:rsid w:val="001A776E"/>
    <w:rsid w:val="001B08DA"/>
    <w:rsid w:val="002110ED"/>
    <w:rsid w:val="00234F2F"/>
    <w:rsid w:val="00250DBA"/>
    <w:rsid w:val="00253EA4"/>
    <w:rsid w:val="00264EDE"/>
    <w:rsid w:val="002914C8"/>
    <w:rsid w:val="00295F8D"/>
    <w:rsid w:val="002B0CCA"/>
    <w:rsid w:val="002D20DF"/>
    <w:rsid w:val="002F173D"/>
    <w:rsid w:val="00301A26"/>
    <w:rsid w:val="00325274"/>
    <w:rsid w:val="00326DB8"/>
    <w:rsid w:val="00335A5E"/>
    <w:rsid w:val="0034599B"/>
    <w:rsid w:val="00364ACC"/>
    <w:rsid w:val="00372D07"/>
    <w:rsid w:val="00390E3E"/>
    <w:rsid w:val="003B63D5"/>
    <w:rsid w:val="003E7E74"/>
    <w:rsid w:val="004022FD"/>
    <w:rsid w:val="004537BD"/>
    <w:rsid w:val="0046031F"/>
    <w:rsid w:val="00467271"/>
    <w:rsid w:val="00471CAC"/>
    <w:rsid w:val="00480D1B"/>
    <w:rsid w:val="004825A5"/>
    <w:rsid w:val="004844AC"/>
    <w:rsid w:val="004918A1"/>
    <w:rsid w:val="004A1BF9"/>
    <w:rsid w:val="004B4FEE"/>
    <w:rsid w:val="004C4ADA"/>
    <w:rsid w:val="004C501F"/>
    <w:rsid w:val="004F5888"/>
    <w:rsid w:val="004F6678"/>
    <w:rsid w:val="00534874"/>
    <w:rsid w:val="0056054B"/>
    <w:rsid w:val="005625B2"/>
    <w:rsid w:val="005747BD"/>
    <w:rsid w:val="005751A9"/>
    <w:rsid w:val="0058017E"/>
    <w:rsid w:val="005916C2"/>
    <w:rsid w:val="005A1E10"/>
    <w:rsid w:val="005C566A"/>
    <w:rsid w:val="005C5927"/>
    <w:rsid w:val="005D473B"/>
    <w:rsid w:val="005F34B5"/>
    <w:rsid w:val="0062216D"/>
    <w:rsid w:val="0062713E"/>
    <w:rsid w:val="006339DA"/>
    <w:rsid w:val="00647214"/>
    <w:rsid w:val="006476C8"/>
    <w:rsid w:val="006C3D20"/>
    <w:rsid w:val="00745681"/>
    <w:rsid w:val="00775F33"/>
    <w:rsid w:val="007A7434"/>
    <w:rsid w:val="007B03CC"/>
    <w:rsid w:val="007C52E8"/>
    <w:rsid w:val="007D3FF7"/>
    <w:rsid w:val="007D44A1"/>
    <w:rsid w:val="00883277"/>
    <w:rsid w:val="008922E5"/>
    <w:rsid w:val="008A6A2E"/>
    <w:rsid w:val="008C3942"/>
    <w:rsid w:val="008D5148"/>
    <w:rsid w:val="008E5F6E"/>
    <w:rsid w:val="00911AC9"/>
    <w:rsid w:val="00920D48"/>
    <w:rsid w:val="009747C8"/>
    <w:rsid w:val="00997179"/>
    <w:rsid w:val="009A1065"/>
    <w:rsid w:val="009D7A67"/>
    <w:rsid w:val="00A2550E"/>
    <w:rsid w:val="00A310AD"/>
    <w:rsid w:val="00A42FA2"/>
    <w:rsid w:val="00A44789"/>
    <w:rsid w:val="00A503EF"/>
    <w:rsid w:val="00A51906"/>
    <w:rsid w:val="00A576BA"/>
    <w:rsid w:val="00A92656"/>
    <w:rsid w:val="00AF6D88"/>
    <w:rsid w:val="00B13D78"/>
    <w:rsid w:val="00B22BE8"/>
    <w:rsid w:val="00B5122B"/>
    <w:rsid w:val="00B552CE"/>
    <w:rsid w:val="00B75D14"/>
    <w:rsid w:val="00B967C4"/>
    <w:rsid w:val="00BB3E89"/>
    <w:rsid w:val="00BD40AE"/>
    <w:rsid w:val="00BF6B8F"/>
    <w:rsid w:val="00C22273"/>
    <w:rsid w:val="00C416F9"/>
    <w:rsid w:val="00C45D2F"/>
    <w:rsid w:val="00C6046F"/>
    <w:rsid w:val="00CA13C6"/>
    <w:rsid w:val="00CC0B9E"/>
    <w:rsid w:val="00CF60D3"/>
    <w:rsid w:val="00D51BB6"/>
    <w:rsid w:val="00D57483"/>
    <w:rsid w:val="00D91BDC"/>
    <w:rsid w:val="00DC251B"/>
    <w:rsid w:val="00DC6747"/>
    <w:rsid w:val="00DD5284"/>
    <w:rsid w:val="00DE760D"/>
    <w:rsid w:val="00DF5E60"/>
    <w:rsid w:val="00E01A99"/>
    <w:rsid w:val="00E12877"/>
    <w:rsid w:val="00E1367A"/>
    <w:rsid w:val="00E40799"/>
    <w:rsid w:val="00E479D1"/>
    <w:rsid w:val="00E86593"/>
    <w:rsid w:val="00E9014B"/>
    <w:rsid w:val="00EB0778"/>
    <w:rsid w:val="00EC1159"/>
    <w:rsid w:val="00EE6587"/>
    <w:rsid w:val="00F00E7F"/>
    <w:rsid w:val="00F0368A"/>
    <w:rsid w:val="00F0456B"/>
    <w:rsid w:val="00F15B63"/>
    <w:rsid w:val="00F17663"/>
    <w:rsid w:val="00F230FC"/>
    <w:rsid w:val="00F2490C"/>
    <w:rsid w:val="00F36EF0"/>
    <w:rsid w:val="00F46F91"/>
    <w:rsid w:val="00F8134F"/>
    <w:rsid w:val="00F92389"/>
    <w:rsid w:val="00F9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2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докум"/>
    <w:qFormat/>
    <w:rsid w:val="00234F2F"/>
    <w:pPr>
      <w:numPr>
        <w:numId w:val="1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0"/>
    <w:next w:val="a0"/>
    <w:link w:val="10"/>
    <w:uiPriority w:val="9"/>
    <w:qFormat/>
    <w:rsid w:val="004F6678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0"/>
    <w:link w:val="20"/>
    <w:uiPriority w:val="9"/>
    <w:unhideWhenUsed/>
    <w:qFormat/>
    <w:rsid w:val="004F6678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0"/>
    <w:next w:val="a0"/>
    <w:link w:val="30"/>
    <w:uiPriority w:val="9"/>
    <w:unhideWhenUsed/>
    <w:qFormat/>
    <w:rsid w:val="004F6678"/>
    <w:pPr>
      <w:numPr>
        <w:ilvl w:val="2"/>
        <w:numId w:val="27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0"/>
    <w:next w:val="a0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0"/>
    <w:next w:val="a0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0"/>
    <w:next w:val="a0"/>
    <w:link w:val="8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0"/>
    <w:next w:val="a0"/>
    <w:link w:val="9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ле в табл"/>
    <w:basedOn w:val="a5"/>
    <w:link w:val="a6"/>
    <w:qFormat/>
    <w:rsid w:val="004F6678"/>
    <w:pPr>
      <w:ind w:left="34"/>
    </w:pPr>
    <w:rPr>
      <w:rFonts w:eastAsiaTheme="majorEastAsia"/>
      <w:b w:val="0"/>
      <w:sz w:val="24"/>
      <w:szCs w:val="24"/>
    </w:rPr>
  </w:style>
  <w:style w:type="character" w:customStyle="1" w:styleId="a6">
    <w:name w:val="Поле в табл Знак"/>
    <w:link w:val="a4"/>
    <w:rsid w:val="004F6678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5">
    <w:name w:val="Subtitle"/>
    <w:aliases w:val="Назван Док"/>
    <w:basedOn w:val="a0"/>
    <w:next w:val="a0"/>
    <w:link w:val="a7"/>
    <w:uiPriority w:val="11"/>
    <w:qFormat/>
    <w:rsid w:val="004F6678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7">
    <w:name w:val="Подзаголовок Знак"/>
    <w:aliases w:val="Назван Док Знак"/>
    <w:link w:val="a5"/>
    <w:uiPriority w:val="11"/>
    <w:rsid w:val="004F6678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8">
    <w:name w:val="Текст табл"/>
    <w:basedOn w:val="a0"/>
    <w:link w:val="a9"/>
    <w:qFormat/>
    <w:rsid w:val="004F6678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9">
    <w:name w:val="Текст табл Знак"/>
    <w:link w:val="a8"/>
    <w:rsid w:val="004F6678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uiPriority w:val="9"/>
    <w:rsid w:val="004F6678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4F6678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4F6678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4F667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F6678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4F6678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4F6678"/>
    <w:rPr>
      <w:rFonts w:ascii="Cambria" w:eastAsia="Times New Roman" w:hAnsi="Cambria" w:cs="Arial"/>
      <w:sz w:val="22"/>
      <w:szCs w:val="22"/>
    </w:rPr>
  </w:style>
  <w:style w:type="paragraph" w:styleId="aa">
    <w:name w:val="Title"/>
    <w:basedOn w:val="a0"/>
    <w:next w:val="a0"/>
    <w:link w:val="ab"/>
    <w:uiPriority w:val="10"/>
    <w:qFormat/>
    <w:rsid w:val="004F6678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b">
    <w:name w:val="Название Знак"/>
    <w:link w:val="aa"/>
    <w:uiPriority w:val="10"/>
    <w:rsid w:val="004F6678"/>
    <w:rPr>
      <w:rFonts w:ascii="Times New Roman" w:hAnsi="Times New Roman" w:cstheme="majorBidi"/>
      <w:b/>
      <w:iCs/>
      <w:snapToGrid w:val="0"/>
      <w:color w:val="000000"/>
    </w:rPr>
  </w:style>
  <w:style w:type="character" w:styleId="ac">
    <w:name w:val="Strong"/>
    <w:uiPriority w:val="22"/>
    <w:qFormat/>
    <w:rsid w:val="004F6678"/>
    <w:rPr>
      <w:b/>
      <w:bCs/>
    </w:rPr>
  </w:style>
  <w:style w:type="paragraph" w:styleId="ad">
    <w:name w:val="List Paragraph"/>
    <w:basedOn w:val="a0"/>
    <w:uiPriority w:val="34"/>
    <w:qFormat/>
    <w:rsid w:val="004F6678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4F6678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4F6678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4F6678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f">
    <w:name w:val="Выделенная цитата Знак"/>
    <w:link w:val="ae"/>
    <w:uiPriority w:val="30"/>
    <w:rsid w:val="004F6678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0">
    <w:name w:val="Subtle Emphasis"/>
    <w:uiPriority w:val="19"/>
    <w:qFormat/>
    <w:rsid w:val="004F6678"/>
    <w:rPr>
      <w:i/>
      <w:iCs/>
      <w:color w:val="808080"/>
    </w:rPr>
  </w:style>
  <w:style w:type="character" w:styleId="af1">
    <w:name w:val="Intense Emphasis"/>
    <w:uiPriority w:val="21"/>
    <w:qFormat/>
    <w:rsid w:val="004F6678"/>
    <w:rPr>
      <w:b/>
      <w:bCs/>
      <w:i/>
      <w:iCs/>
      <w:color w:val="4F81BD"/>
    </w:rPr>
  </w:style>
  <w:style w:type="paragraph" w:styleId="af2">
    <w:name w:val="TOC Heading"/>
    <w:basedOn w:val="1"/>
    <w:next w:val="a0"/>
    <w:uiPriority w:val="39"/>
    <w:unhideWhenUsed/>
    <w:qFormat/>
    <w:rsid w:val="004F667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0"/>
    <w:next w:val="a0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5625B2"/>
    <w:pPr>
      <w:ind w:left="440"/>
    </w:pPr>
    <w:rPr>
      <w:i/>
      <w:iCs w:val="0"/>
      <w:sz w:val="20"/>
      <w:szCs w:val="20"/>
    </w:rPr>
  </w:style>
  <w:style w:type="paragraph" w:styleId="af3">
    <w:name w:val="caption"/>
    <w:basedOn w:val="a0"/>
    <w:next w:val="a0"/>
    <w:rsid w:val="005625B2"/>
    <w:rPr>
      <w:rFonts w:eastAsia="Times New Roman"/>
      <w:b/>
      <w:sz w:val="20"/>
      <w:szCs w:val="20"/>
      <w:lang w:eastAsia="ru-RU"/>
    </w:rPr>
  </w:style>
  <w:style w:type="character" w:customStyle="1" w:styleId="tx1">
    <w:name w:val="tx1"/>
    <w:basedOn w:val="a1"/>
    <w:rsid w:val="001926E0"/>
    <w:rPr>
      <w:b/>
      <w:bCs/>
    </w:rPr>
  </w:style>
  <w:style w:type="paragraph" w:styleId="a">
    <w:name w:val="List Bullet"/>
    <w:basedOn w:val="a0"/>
    <w:uiPriority w:val="99"/>
    <w:unhideWhenUsed/>
    <w:rsid w:val="00D57483"/>
    <w:pPr>
      <w:numPr>
        <w:numId w:val="32"/>
      </w:numPr>
      <w:contextualSpacing/>
    </w:pPr>
  </w:style>
  <w:style w:type="character" w:styleId="af4">
    <w:name w:val="Hyperlink"/>
    <w:basedOn w:val="a1"/>
    <w:uiPriority w:val="99"/>
    <w:unhideWhenUsed/>
    <w:rsid w:val="00253EA4"/>
    <w:rPr>
      <w:color w:val="0000FF" w:themeColor="hyperlink"/>
      <w:u w:val="single"/>
    </w:rPr>
  </w:style>
  <w:style w:type="character" w:styleId="af5">
    <w:name w:val="FollowedHyperlink"/>
    <w:basedOn w:val="a1"/>
    <w:uiPriority w:val="99"/>
    <w:semiHidden/>
    <w:unhideWhenUsed/>
    <w:rsid w:val="00253EA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докум"/>
    <w:qFormat/>
    <w:rsid w:val="00234F2F"/>
    <w:pPr>
      <w:numPr>
        <w:numId w:val="1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0"/>
    <w:next w:val="a0"/>
    <w:link w:val="10"/>
    <w:uiPriority w:val="9"/>
    <w:qFormat/>
    <w:rsid w:val="004F6678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0"/>
    <w:link w:val="20"/>
    <w:uiPriority w:val="9"/>
    <w:unhideWhenUsed/>
    <w:qFormat/>
    <w:rsid w:val="004F6678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0"/>
    <w:next w:val="a0"/>
    <w:link w:val="30"/>
    <w:uiPriority w:val="9"/>
    <w:unhideWhenUsed/>
    <w:qFormat/>
    <w:rsid w:val="004F6678"/>
    <w:pPr>
      <w:numPr>
        <w:ilvl w:val="2"/>
        <w:numId w:val="27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0"/>
    <w:next w:val="a0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0"/>
    <w:next w:val="a0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0"/>
    <w:next w:val="a0"/>
    <w:link w:val="8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0"/>
    <w:next w:val="a0"/>
    <w:link w:val="90"/>
    <w:uiPriority w:val="9"/>
    <w:unhideWhenUsed/>
    <w:qFormat/>
    <w:rsid w:val="004F6678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ле в табл"/>
    <w:basedOn w:val="a5"/>
    <w:link w:val="a6"/>
    <w:qFormat/>
    <w:rsid w:val="004F6678"/>
    <w:pPr>
      <w:ind w:left="34"/>
    </w:pPr>
    <w:rPr>
      <w:rFonts w:eastAsiaTheme="majorEastAsia"/>
      <w:b w:val="0"/>
      <w:sz w:val="24"/>
      <w:szCs w:val="24"/>
    </w:rPr>
  </w:style>
  <w:style w:type="character" w:customStyle="1" w:styleId="a6">
    <w:name w:val="Поле в табл Знак"/>
    <w:link w:val="a4"/>
    <w:rsid w:val="004F6678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5">
    <w:name w:val="Subtitle"/>
    <w:aliases w:val="Назван Док"/>
    <w:basedOn w:val="a0"/>
    <w:next w:val="a0"/>
    <w:link w:val="a7"/>
    <w:uiPriority w:val="11"/>
    <w:qFormat/>
    <w:rsid w:val="004F6678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7">
    <w:name w:val="Подзаголовок Знак"/>
    <w:aliases w:val="Назван Док Знак"/>
    <w:link w:val="a5"/>
    <w:uiPriority w:val="11"/>
    <w:rsid w:val="004F6678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8">
    <w:name w:val="Текст табл"/>
    <w:basedOn w:val="a0"/>
    <w:link w:val="a9"/>
    <w:qFormat/>
    <w:rsid w:val="004F6678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9">
    <w:name w:val="Текст табл Знак"/>
    <w:link w:val="a8"/>
    <w:rsid w:val="004F6678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uiPriority w:val="9"/>
    <w:rsid w:val="004F6678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4F6678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4F6678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4F667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4F6678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4F6678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4F6678"/>
    <w:rPr>
      <w:rFonts w:ascii="Cambria" w:eastAsia="Times New Roman" w:hAnsi="Cambria" w:cs="Arial"/>
      <w:sz w:val="22"/>
      <w:szCs w:val="22"/>
    </w:rPr>
  </w:style>
  <w:style w:type="paragraph" w:styleId="aa">
    <w:name w:val="Title"/>
    <w:basedOn w:val="a0"/>
    <w:next w:val="a0"/>
    <w:link w:val="ab"/>
    <w:uiPriority w:val="10"/>
    <w:qFormat/>
    <w:rsid w:val="004F6678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b">
    <w:name w:val="Название Знак"/>
    <w:link w:val="aa"/>
    <w:uiPriority w:val="10"/>
    <w:rsid w:val="004F6678"/>
    <w:rPr>
      <w:rFonts w:ascii="Times New Roman" w:hAnsi="Times New Roman" w:cstheme="majorBidi"/>
      <w:b/>
      <w:iCs/>
      <w:snapToGrid w:val="0"/>
      <w:color w:val="000000"/>
    </w:rPr>
  </w:style>
  <w:style w:type="character" w:styleId="ac">
    <w:name w:val="Strong"/>
    <w:uiPriority w:val="22"/>
    <w:qFormat/>
    <w:rsid w:val="004F6678"/>
    <w:rPr>
      <w:b/>
      <w:bCs/>
    </w:rPr>
  </w:style>
  <w:style w:type="paragraph" w:styleId="ad">
    <w:name w:val="List Paragraph"/>
    <w:basedOn w:val="a0"/>
    <w:uiPriority w:val="34"/>
    <w:qFormat/>
    <w:rsid w:val="004F6678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0"/>
    <w:next w:val="a0"/>
    <w:link w:val="22"/>
    <w:uiPriority w:val="29"/>
    <w:qFormat/>
    <w:rsid w:val="004F6678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4F6678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4F6678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f">
    <w:name w:val="Выделенная цитата Знак"/>
    <w:link w:val="ae"/>
    <w:uiPriority w:val="30"/>
    <w:rsid w:val="004F6678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0">
    <w:name w:val="Subtle Emphasis"/>
    <w:uiPriority w:val="19"/>
    <w:qFormat/>
    <w:rsid w:val="004F6678"/>
    <w:rPr>
      <w:i/>
      <w:iCs/>
      <w:color w:val="808080"/>
    </w:rPr>
  </w:style>
  <w:style w:type="character" w:styleId="af1">
    <w:name w:val="Intense Emphasis"/>
    <w:uiPriority w:val="21"/>
    <w:qFormat/>
    <w:rsid w:val="004F6678"/>
    <w:rPr>
      <w:b/>
      <w:bCs/>
      <w:i/>
      <w:iCs/>
      <w:color w:val="4F81BD"/>
    </w:rPr>
  </w:style>
  <w:style w:type="paragraph" w:styleId="af2">
    <w:name w:val="TOC Heading"/>
    <w:basedOn w:val="1"/>
    <w:next w:val="a0"/>
    <w:uiPriority w:val="39"/>
    <w:unhideWhenUsed/>
    <w:qFormat/>
    <w:rsid w:val="004F667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0"/>
    <w:next w:val="a0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5625B2"/>
    <w:pPr>
      <w:ind w:left="440"/>
    </w:pPr>
    <w:rPr>
      <w:i/>
      <w:iCs w:val="0"/>
      <w:sz w:val="20"/>
      <w:szCs w:val="20"/>
    </w:rPr>
  </w:style>
  <w:style w:type="paragraph" w:styleId="af3">
    <w:name w:val="caption"/>
    <w:basedOn w:val="a0"/>
    <w:next w:val="a0"/>
    <w:rsid w:val="005625B2"/>
    <w:rPr>
      <w:rFonts w:eastAsia="Times New Roman"/>
      <w:b/>
      <w:sz w:val="20"/>
      <w:szCs w:val="20"/>
      <w:lang w:eastAsia="ru-RU"/>
    </w:rPr>
  </w:style>
  <w:style w:type="character" w:customStyle="1" w:styleId="tx1">
    <w:name w:val="tx1"/>
    <w:basedOn w:val="a1"/>
    <w:rsid w:val="001926E0"/>
    <w:rPr>
      <w:b/>
      <w:bCs/>
    </w:rPr>
  </w:style>
  <w:style w:type="paragraph" w:styleId="a">
    <w:name w:val="List Bullet"/>
    <w:basedOn w:val="a0"/>
    <w:uiPriority w:val="99"/>
    <w:unhideWhenUsed/>
    <w:rsid w:val="00D57483"/>
    <w:pPr>
      <w:numPr>
        <w:numId w:val="32"/>
      </w:numPr>
      <w:contextualSpacing/>
    </w:pPr>
  </w:style>
  <w:style w:type="character" w:styleId="af4">
    <w:name w:val="Hyperlink"/>
    <w:basedOn w:val="a1"/>
    <w:uiPriority w:val="99"/>
    <w:unhideWhenUsed/>
    <w:rsid w:val="00253EA4"/>
    <w:rPr>
      <w:color w:val="0000FF" w:themeColor="hyperlink"/>
      <w:u w:val="single"/>
    </w:rPr>
  </w:style>
  <w:style w:type="character" w:styleId="af5">
    <w:name w:val="FollowedHyperlink"/>
    <w:basedOn w:val="a1"/>
    <w:uiPriority w:val="99"/>
    <w:semiHidden/>
    <w:unhideWhenUsed/>
    <w:rsid w:val="00253E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harepoint.nsd.ru/Shared%20Documents/&#1040;&#1057;&#1055;&#1050;&#1044;/&#1060;&#1086;&#1088;&#1084;&#1072;&#1090;&#1099;%20&#1074;&#1079;&#1072;&#1080;&#1084;&#1086;&#1076;&#1077;&#1081;&#1089;&#1090;&#1074;&#1080;&#1103;/&#1042;&#1085;&#1091;&#1090;&#1088;&#1077;&#1085;&#1085;&#1080;&#1077;%20&#1092;&#1086;&#1088;&#1084;&#1072;&#1090;&#1099;/E-proxy%20voting%20&#1055;&#1088;&#1080;&#1084;&#1077;&#1088;&#1099;%20&#1089;&#1086;&#1086;&#1073;&#1097;&#1077;&#1085;&#1080;&#1081;/ISO%2020022/MN/MN%20from%20Reestr%20to%20NSD%20&#1080;&#1085;&#1092;&#1086;&#1088;&#1084;&#1072;&#1094;&#1080;&#1103;%20&#1080;&#1079;%20&#1073;&#1102;&#1083;&#1083;&#1077;&#1090;&#1077;&#1085;&#1103;.x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tp://www.nsd.ru/filestorage/12345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sharepoint.nsd.ru/Shared%20Documents/&#1040;&#1057;&#1055;&#1050;&#1044;/&#1060;&#1086;&#1088;&#1084;&#1072;&#1090;&#1099;%20&#1074;&#1079;&#1072;&#1080;&#1084;&#1086;&#1076;&#1077;&#1081;&#1089;&#1090;&#1074;&#1080;&#1103;/&#1042;&#1085;&#1091;&#1090;&#1088;&#1077;&#1085;&#1085;&#1080;&#1077;%20&#1092;&#1086;&#1088;&#1084;&#1072;&#1090;&#1099;/E-proxy%20voting%20&#1055;&#1088;&#1080;&#1084;&#1077;&#1088;&#1099;%20&#1089;&#1086;&#1086;&#1073;&#1097;&#1077;&#1085;&#1080;&#1081;/ISO%2020022/MN/MN%20from%20Reestr%20to%20NSD%20&#1084;&#1072;&#1090;&#1077;&#1088;&#1080;&#1072;&#1083;&#1099;%20&#1082;%20&#1089;&#1086;&#1073;&#1088;&#1072;&#1085;&#1080;&#1102;.x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ftp://www.nsd.ru/filestorage/12345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sharepoint.nsd.ru/Shared%20Documents/&#1040;&#1057;&#1055;&#1050;&#1044;/&#1060;&#1086;&#1088;&#1084;&#1072;&#1090;&#1099;%20&#1074;&#1079;&#1072;&#1080;&#1084;&#1086;&#1076;&#1077;&#1081;&#1089;&#1090;&#1074;&#1080;&#1103;/&#1042;&#1085;&#1091;&#1090;&#1088;&#1077;&#1085;&#1085;&#1080;&#1077;%20&#1092;&#1086;&#1088;&#1084;&#1072;&#1090;&#1099;/E-proxy%20voting%20&#1055;&#1088;&#1080;&#1084;&#1077;&#1088;&#1099;%20&#1089;&#1086;&#1086;&#1073;&#1097;&#1077;&#1085;&#1080;&#1081;/ISO%2020022/MN/MN%20from%20Reestr%20to%20NSD%20&#1089;&#1086;&#1086;&#1073;&#1097;&#1077;&#1085;&#1080;&#1077;%20&#1086;%20&#1087;&#1088;&#1086;&#1074;&#1077;&#1076;&#1077;&#1085;&#1080;&#1080;%20&#1054;&#1057;&#1040;.xml" TargetMode="External"/><Relationship Id="rId14" Type="http://schemas.openxmlformats.org/officeDocument/2006/relationships/hyperlink" Target="http://sharepoint.nsd.ru/Shared%20Documents/&#1040;&#1057;&#1055;&#1050;&#1044;/&#1060;&#1086;&#1088;&#1084;&#1072;&#1090;&#1099;%20&#1074;&#1079;&#1072;&#1080;&#1084;&#1086;&#1076;&#1077;&#1081;&#1089;&#1090;&#1074;&#1080;&#1103;/&#1042;&#1085;&#1091;&#1090;&#1088;&#1077;&#1085;&#1085;&#1080;&#1077;%20&#1092;&#1086;&#1088;&#1084;&#1072;&#1090;&#1099;/E-proxy%20voting%20&#1055;&#1088;&#1080;&#1084;&#1077;&#1088;&#1099;%20&#1089;&#1086;&#1086;&#1073;&#1097;&#1077;&#1085;&#1080;&#1081;/ISO%2020022/MN/MEET%20-%20&#1073;&#1102;&#1083;&#1083;&#1077;&#1090;&#1077;&#1085;&#1100;%20&#1089;%20&#1074;&#1086;&#1087;&#1088;&#1086;&#1089;&#1086;&#1084;%20&#1073;&#1086;&#1083;&#1100;&#1096;&#1077;%201025%20&#1089;&#1080;&#1084;&#1074;&#1086;&#1083;&#1086;&#1074;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755B2-9FF6-4EBE-89BD-B74BE9685206}"/>
</file>

<file path=customXml/itemProps2.xml><?xml version="1.0" encoding="utf-8"?>
<ds:datastoreItem xmlns:ds="http://schemas.openxmlformats.org/officeDocument/2006/customXml" ds:itemID="{1A89FBE6-6248-4183-B2F1-6599FA0390BB}"/>
</file>

<file path=customXml/itemProps3.xml><?xml version="1.0" encoding="utf-8"?>
<ds:datastoreItem xmlns:ds="http://schemas.openxmlformats.org/officeDocument/2006/customXml" ds:itemID="{85C2DAB2-75E3-4B4A-8EE5-E7DC485A8E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Вакалюк</dc:creator>
  <cp:keywords/>
  <dc:description/>
  <cp:lastModifiedBy>Вакалюк</cp:lastModifiedBy>
  <cp:revision>8</cp:revision>
  <dcterms:created xsi:type="dcterms:W3CDTF">2014-12-10T11:37:00Z</dcterms:created>
  <dcterms:modified xsi:type="dcterms:W3CDTF">2015-02-03T12:29:00Z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